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B450" w14:textId="3C72007D" w:rsidR="00BE1999" w:rsidRDefault="00221FA1" w:rsidP="00063446">
      <w:pPr>
        <w:spacing w:line="240" w:lineRule="auto"/>
        <w:jc w:val="center"/>
        <w:rPr>
          <w:rFonts w:ascii="Palatino Linotype" w:hAnsi="Palatino Linotype" w:cstheme="minorHAnsi"/>
          <w:bCs/>
          <w:color w:val="262626" w:themeColor="text1" w:themeTint="D9"/>
          <w:sz w:val="32"/>
          <w:szCs w:val="32"/>
          <w:lang w:eastAsia="hr-HR"/>
        </w:rPr>
      </w:pPr>
      <w:r w:rsidRPr="003001B8">
        <w:rPr>
          <w:rFonts w:ascii="Palatino Linotype" w:hAnsi="Palatino Linotype" w:cstheme="minorHAnsi"/>
          <w:b/>
          <w:color w:val="262626" w:themeColor="text1" w:themeTint="D9"/>
          <w:spacing w:val="140"/>
          <w:sz w:val="32"/>
          <w:szCs w:val="32"/>
          <w:lang w:eastAsia="hr-HR"/>
        </w:rPr>
        <w:t>- HUNTER SPRIGINGS</w:t>
      </w:r>
      <w:r w:rsidRPr="003001B8">
        <w:rPr>
          <w:rFonts w:ascii="Palatino Linotype" w:hAnsi="Palatino Linotype" w:cstheme="minorHAnsi"/>
          <w:bCs/>
          <w:color w:val="262626" w:themeColor="text1" w:themeTint="D9"/>
          <w:sz w:val="32"/>
          <w:szCs w:val="32"/>
          <w:lang w:eastAsia="hr-HR"/>
        </w:rPr>
        <w:t xml:space="preserve"> </w:t>
      </w:r>
      <w:r w:rsidR="009E2AC3" w:rsidRPr="003001B8">
        <w:rPr>
          <w:rFonts w:ascii="Palatino Linotype" w:hAnsi="Palatino Linotype" w:cstheme="minorHAnsi"/>
          <w:bCs/>
          <w:color w:val="262626" w:themeColor="text1" w:themeTint="D9"/>
          <w:sz w:val="32"/>
          <w:szCs w:val="32"/>
          <w:lang w:eastAsia="hr-HR"/>
        </w:rPr>
        <w:t>–</w:t>
      </w:r>
    </w:p>
    <w:p w14:paraId="240D2EC4" w14:textId="495D328F" w:rsidR="00CB2DB9" w:rsidRPr="00B95EAA" w:rsidRDefault="00B95EAA" w:rsidP="009362D1">
      <w:pPr>
        <w:tabs>
          <w:tab w:val="right" w:pos="10080"/>
        </w:tabs>
        <w:spacing w:line="240" w:lineRule="exact"/>
        <w:jc w:val="center"/>
        <w:rPr>
          <w:rFonts w:ascii="Palatino Linotype" w:eastAsia="Arial Unicode MS" w:hAnsi="Palatino Linotype" w:cstheme="minorHAnsi"/>
          <w:b/>
          <w:bCs/>
          <w:color w:val="262626" w:themeColor="text1" w:themeTint="D9"/>
          <w:sz w:val="20"/>
          <w:szCs w:val="20"/>
        </w:rPr>
      </w:pPr>
      <w:r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4 Mellor Rd </w:t>
      </w:r>
      <w:r w:rsidR="00655822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>Toronto</w:t>
      </w:r>
      <w:r w:rsidR="00406CEF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, </w:t>
      </w:r>
      <w:r w:rsidR="00655822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Ontario M8X 1N9 </w:t>
      </w:r>
      <w:r w:rsidR="00406CEF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>• 647</w:t>
      </w:r>
      <w:r w:rsidR="004756AD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>-</w:t>
      </w:r>
      <w:r w:rsidR="00406CEF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402-2273 </w:t>
      </w:r>
      <w:r w:rsidR="001502E7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 • </w:t>
      </w:r>
      <w:hyperlink r:id="rId7" w:history="1">
        <w:r w:rsidR="001502E7" w:rsidRPr="00B95EAA">
          <w:rPr>
            <w:rStyle w:val="Hyperlink"/>
            <w:rFonts w:ascii="Palatino Linotype" w:eastAsia="Arial Unicode MS" w:hAnsi="Palatino Linotype" w:cstheme="minorHAnsi"/>
            <w:sz w:val="20"/>
            <w:szCs w:val="20"/>
          </w:rPr>
          <w:t>Portfolio</w:t>
        </w:r>
      </w:hyperlink>
      <w:r w:rsidR="001502E7" w:rsidRPr="00B95EAA">
        <w:rPr>
          <w:rFonts w:ascii="Palatino Linotype" w:eastAsia="Arial Unicode MS" w:hAnsi="Palatino Linotype" w:cstheme="minorHAnsi"/>
          <w:b/>
          <w:bCs/>
          <w:color w:val="262626" w:themeColor="text1" w:themeTint="D9"/>
          <w:sz w:val="20"/>
          <w:szCs w:val="20"/>
        </w:rPr>
        <w:t xml:space="preserve"> </w:t>
      </w:r>
      <w:r w:rsidR="001502E7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>•</w:t>
      </w:r>
      <w:r w:rsidR="00406CEF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 </w:t>
      </w:r>
      <w:hyperlink r:id="rId8" w:history="1">
        <w:r w:rsidR="00406CEF" w:rsidRPr="00B95EAA">
          <w:rPr>
            <w:rStyle w:val="Hyperlink"/>
            <w:rFonts w:ascii="Palatino Linotype" w:eastAsia="Arial Unicode MS" w:hAnsi="Palatino Linotype" w:cstheme="minorHAnsi"/>
            <w:sz w:val="20"/>
            <w:szCs w:val="20"/>
          </w:rPr>
          <w:t>hunter.sprigings@hotmail.com</w:t>
        </w:r>
      </w:hyperlink>
      <w:r w:rsidR="00406CEF" w:rsidRPr="00B95EAA">
        <w:rPr>
          <w:rFonts w:ascii="Palatino Linotype" w:eastAsia="Arial Unicode MS" w:hAnsi="Palatino Linotype" w:cstheme="minorHAnsi"/>
          <w:color w:val="262626" w:themeColor="text1" w:themeTint="D9"/>
          <w:sz w:val="20"/>
          <w:szCs w:val="20"/>
        </w:rPr>
        <w:t xml:space="preserve"> • </w:t>
      </w:r>
      <w:hyperlink r:id="rId9" w:history="1">
        <w:r w:rsidR="00406CEF" w:rsidRPr="00B95EAA">
          <w:rPr>
            <w:rStyle w:val="Hyperlink"/>
            <w:rFonts w:ascii="Palatino Linotype" w:eastAsia="Arial Unicode MS" w:hAnsi="Palatino Linotype" w:cstheme="minorHAnsi"/>
            <w:sz w:val="20"/>
            <w:szCs w:val="20"/>
          </w:rPr>
          <w:t>LinkedIn</w:t>
        </w:r>
      </w:hyperlink>
    </w:p>
    <w:p w14:paraId="4977B7F2" w14:textId="409F5AFA" w:rsidR="00B13993" w:rsidRPr="003001B8" w:rsidRDefault="00EE5710" w:rsidP="00063446">
      <w:pPr>
        <w:tabs>
          <w:tab w:val="right" w:pos="10080"/>
        </w:tabs>
        <w:spacing w:before="360"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  <w:r w:rsidRPr="003001B8">
        <w:rPr>
          <w:rFonts w:ascii="Palatino Linotype" w:hAnsi="Palatino Linotype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CB10B" wp14:editId="39375839">
                <wp:simplePos x="0" y="0"/>
                <wp:positionH relativeFrom="margin">
                  <wp:posOffset>7620</wp:posOffset>
                </wp:positionH>
                <wp:positionV relativeFrom="paragraph">
                  <wp:posOffset>407762</wp:posOffset>
                </wp:positionV>
                <wp:extent cx="630936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CA8CF0" id="Straight Connector 6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32.1pt" to="497.4pt,32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BwRtvY3wAA&#13;&#10;AAw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  <w:r w:rsidRPr="003001B8">
        <w:rPr>
          <w:rFonts w:ascii="Palatino Linotype" w:hAnsi="Palatino Linotype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DB05EA" wp14:editId="2813917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309360" cy="0"/>
                <wp:effectExtent l="0" t="0" r="0" b="0"/>
                <wp:wrapNone/>
                <wp:docPr id="726376064" name="Straight Connector 726376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93F3B8" id="Straight Connector 72637606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96.8pt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BuDmNE3wAA&#13;&#10;AAk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  <w:r w:rsidR="00221FA1" w:rsidRPr="003001B8">
        <w:rPr>
          <w:rFonts w:ascii="Palatino Linotype" w:eastAsia="Cambria" w:hAnsi="Palatino Linotype" w:cstheme="minorHAnsi"/>
          <w:b/>
          <w:color w:val="000000" w:themeColor="text1"/>
          <w:spacing w:val="30"/>
        </w:rPr>
        <w:t>EDUCATION</w:t>
      </w:r>
    </w:p>
    <w:p w14:paraId="7025CB6C" w14:textId="77777777" w:rsidR="005A6A79" w:rsidRPr="003001B8" w:rsidRDefault="005A6A79" w:rsidP="00221FA1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</w:pPr>
    </w:p>
    <w:p w14:paraId="2162F658" w14:textId="6FDE0F91" w:rsidR="005C615F" w:rsidRPr="007B40C0" w:rsidRDefault="00C73001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NFPA 1001</w:t>
      </w:r>
      <w:r w:rsidR="00295C09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</w:t>
      </w:r>
      <w:r w:rsidR="00663D75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&amp;</w:t>
      </w: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NFPA 1072 Hazmat Awareness | </w:t>
      </w:r>
      <w:r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Ontario Fire Academy</w:t>
      </w:r>
      <w:r w:rsidR="005C615F" w:rsidRPr="007B40C0">
        <w:rPr>
          <w:rFonts w:ascii="Palatino Linotype" w:hAnsi="Palatino Linotype"/>
          <w:sz w:val="20"/>
          <w:szCs w:val="20"/>
        </w:rPr>
        <w:tab/>
      </w:r>
      <w:r w:rsidR="007B40C0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09/2025 - 12/2025</w:t>
      </w:r>
    </w:p>
    <w:p w14:paraId="67095BE6" w14:textId="0B2A424B" w:rsidR="0016727C" w:rsidRPr="007B40C0" w:rsidRDefault="005C615F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</w:pPr>
      <w:r w:rsidRPr="007B40C0">
        <w:rPr>
          <w:rFonts w:ascii="Palatino Linotype" w:hAnsi="Palatino Linotype"/>
          <w:b/>
          <w:bCs/>
          <w:sz w:val="20"/>
          <w:szCs w:val="20"/>
        </w:rPr>
        <w:t>Emergency Medical Responder (EMR</w:t>
      </w:r>
      <w:r w:rsidRPr="007B40C0">
        <w:rPr>
          <w:rFonts w:ascii="Palatino Linotype" w:hAnsi="Palatino Linotype"/>
          <w:sz w:val="20"/>
          <w:szCs w:val="20"/>
        </w:rPr>
        <w:t>)</w:t>
      </w:r>
      <w:r w:rsidR="00A65A47" w:rsidRPr="007B40C0">
        <w:rPr>
          <w:rFonts w:ascii="Palatino Linotype" w:hAnsi="Palatino Linotype"/>
          <w:sz w:val="20"/>
          <w:szCs w:val="20"/>
        </w:rPr>
        <w:t xml:space="preserve"> </w:t>
      </w:r>
      <w:r w:rsidR="000E50EC" w:rsidRPr="007B40C0">
        <w:rPr>
          <w:rFonts w:ascii="Palatino Linotype" w:hAnsi="Palatino Linotype"/>
          <w:sz w:val="20"/>
          <w:szCs w:val="20"/>
        </w:rPr>
        <w:t xml:space="preserve">| </w:t>
      </w:r>
      <w:r w:rsidR="00A65A47" w:rsidRPr="007B40C0">
        <w:rPr>
          <w:rFonts w:ascii="Palatino Linotype" w:hAnsi="Palatino Linotype"/>
          <w:sz w:val="20"/>
          <w:szCs w:val="20"/>
        </w:rPr>
        <w:t xml:space="preserve">Upgrade from </w:t>
      </w:r>
      <w:r w:rsidR="00561816">
        <w:rPr>
          <w:rFonts w:ascii="Palatino Linotype" w:hAnsi="Palatino Linotype"/>
          <w:sz w:val="20"/>
          <w:szCs w:val="20"/>
        </w:rPr>
        <w:t>current</w:t>
      </w:r>
      <w:r w:rsidR="00110CC7">
        <w:rPr>
          <w:rFonts w:ascii="Palatino Linotype" w:hAnsi="Palatino Linotype"/>
          <w:sz w:val="20"/>
          <w:szCs w:val="20"/>
        </w:rPr>
        <w:t xml:space="preserve"> CPR</w:t>
      </w:r>
      <w:r w:rsidR="00561816">
        <w:rPr>
          <w:rFonts w:ascii="Palatino Linotype" w:hAnsi="Palatino Linotype"/>
          <w:sz w:val="20"/>
          <w:szCs w:val="20"/>
        </w:rPr>
        <w:t xml:space="preserve"> &amp; </w:t>
      </w:r>
      <w:r w:rsidR="00A65A47" w:rsidRPr="007B40C0">
        <w:rPr>
          <w:rFonts w:ascii="Palatino Linotype" w:hAnsi="Palatino Linotype"/>
          <w:sz w:val="20"/>
          <w:szCs w:val="20"/>
        </w:rPr>
        <w:t>EFR*</w:t>
      </w:r>
      <w:r w:rsidR="0016727C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ab/>
      </w:r>
      <w:r w:rsidR="001527C7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12/</w:t>
      </w:r>
      <w:r w:rsidR="0016727C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2025</w:t>
      </w:r>
    </w:p>
    <w:p w14:paraId="4A3829A4" w14:textId="5D8DAAE2" w:rsidR="009362D1" w:rsidRPr="003F49BF" w:rsidRDefault="0016727C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OFAI Candidate Testing Program</w:t>
      </w:r>
      <w:r w:rsidR="009362D1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| </w:t>
      </w:r>
      <w:r w:rsidR="009362D1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Stage</w:t>
      </w:r>
      <w:r w:rsidR="009362D1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</w:t>
      </w:r>
      <w:r w:rsidR="009362D1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I, II &amp; III</w:t>
      </w:r>
      <w:r w:rsidR="009362D1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ab/>
      </w:r>
      <w:r w:rsidR="001527C7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12/</w:t>
      </w:r>
      <w:r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2025</w:t>
      </w:r>
    </w:p>
    <w:p w14:paraId="6DE81B1B" w14:textId="6064EB9A" w:rsidR="001527C7" w:rsidRPr="007B40C0" w:rsidRDefault="001527C7" w:rsidP="00361C74">
      <w:pPr>
        <w:tabs>
          <w:tab w:val="right" w:pos="10080"/>
        </w:tabs>
        <w:spacing w:after="120" w:line="240" w:lineRule="exact"/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Ontario Driver’s License – D &amp; Z </w:t>
      </w:r>
      <w:r w:rsidR="00FF6FB4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Endorsement </w:t>
      </w:r>
      <w:r w:rsidR="00FF6FB4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ab/>
      </w:r>
      <w:r w:rsidR="00B24133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12/</w:t>
      </w:r>
      <w:r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2025</w:t>
      </w:r>
    </w:p>
    <w:p w14:paraId="27FDF97D" w14:textId="3DB6C08F" w:rsidR="00A136B9" w:rsidRPr="007B40C0" w:rsidRDefault="00A136B9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BBA </w:t>
      </w:r>
      <w:r w:rsidR="00C3714F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(</w:t>
      </w:r>
      <w:r w:rsidRPr="007B40C0">
        <w:rPr>
          <w:rFonts w:ascii="Palatino Linotype" w:eastAsia="Cambria" w:hAnsi="Palatino Linotype" w:cs="Calibri"/>
          <w:bCs/>
          <w:color w:val="000000" w:themeColor="text1"/>
          <w:sz w:val="20"/>
          <w:szCs w:val="20"/>
        </w:rPr>
        <w:t>Marketing Concentration – Economics Minor</w:t>
      </w:r>
      <w:r w:rsidR="00C3714F">
        <w:rPr>
          <w:rFonts w:ascii="Palatino Linotype" w:eastAsia="Cambria" w:hAnsi="Palatino Linotype" w:cs="Calibri"/>
          <w:bCs/>
          <w:color w:val="000000" w:themeColor="text1"/>
          <w:sz w:val="20"/>
          <w:szCs w:val="20"/>
        </w:rPr>
        <w:t>)</w:t>
      </w:r>
      <w:r w:rsidR="0024492E" w:rsidRPr="007B40C0">
        <w:rPr>
          <w:rFonts w:ascii="Palatino Linotype" w:eastAsia="Cambria" w:hAnsi="Palatino Linotype" w:cs="Calibri"/>
          <w:bCs/>
          <w:color w:val="000000" w:themeColor="text1"/>
          <w:sz w:val="20"/>
          <w:szCs w:val="20"/>
        </w:rPr>
        <w:t xml:space="preserve"> </w:t>
      </w:r>
      <w:r w:rsidR="00A540C1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| </w:t>
      </w:r>
      <w:r w:rsidR="00221FA1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Wilfrid Laurier Universit</w:t>
      </w:r>
      <w:r w:rsidR="00A540C1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y</w:t>
      </w:r>
      <w:r w:rsidR="00221FA1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  <w:t>09/2018 - 0</w:t>
      </w:r>
      <w:r w:rsidR="00987302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5</w:t>
      </w:r>
      <w:r w:rsidR="00221FA1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/2023</w:t>
      </w:r>
    </w:p>
    <w:p w14:paraId="58C4733A" w14:textId="07839259" w:rsidR="007B40C0" w:rsidRDefault="0024492E" w:rsidP="007B40C0">
      <w:pPr>
        <w:tabs>
          <w:tab w:val="right" w:pos="10080"/>
        </w:tabs>
        <w:spacing w:after="0" w:line="240" w:lineRule="exact"/>
        <w:rPr>
          <w:rFonts w:ascii="Palatino Linotype" w:hAnsi="Palatino Linotype" w:cs="Times New Roman"/>
          <w:sz w:val="20"/>
          <w:szCs w:val="20"/>
          <w14:ligatures w14:val="standardContextual"/>
        </w:rPr>
      </w:pPr>
      <w:r w:rsidRPr="007B40C0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 xml:space="preserve">Ontario Secondary School Diploma| </w:t>
      </w:r>
      <w:r w:rsidRPr="008D693F">
        <w:rPr>
          <w:rFonts w:ascii="Palatino Linotype" w:hAnsi="Palatino Linotype" w:cs="Times New Roman"/>
          <w:sz w:val="20"/>
          <w:szCs w:val="20"/>
          <w14:ligatures w14:val="standardContextual"/>
        </w:rPr>
        <w:t>Newton’s Grove School</w:t>
      </w:r>
      <w:r w:rsidR="007B40C0">
        <w:rPr>
          <w:rFonts w:ascii="Palatino Linotype" w:hAnsi="Palatino Linotype" w:cs="Times New Roman"/>
          <w:i/>
          <w:iCs/>
          <w:sz w:val="20"/>
          <w:szCs w:val="20"/>
          <w14:ligatures w14:val="standardContextual"/>
        </w:rPr>
        <w:tab/>
      </w:r>
      <w:r w:rsidR="007B40C0" w:rsidRPr="00D73F35">
        <w:rPr>
          <w:rFonts w:ascii="Palatino Linotype" w:hAnsi="Palatino Linotype" w:cs="Times New Roman"/>
          <w:sz w:val="20"/>
          <w:szCs w:val="20"/>
          <w14:ligatures w14:val="standardContextual"/>
        </w:rPr>
        <w:t>09/2017 – 06/20</w:t>
      </w:r>
      <w:r w:rsidR="008826D2" w:rsidRPr="00D73F35">
        <w:rPr>
          <w:rFonts w:ascii="Palatino Linotype" w:hAnsi="Palatino Linotype" w:cs="Times New Roman"/>
          <w:sz w:val="20"/>
          <w:szCs w:val="20"/>
          <w14:ligatures w14:val="standardContextual"/>
        </w:rPr>
        <w:t>1</w:t>
      </w:r>
      <w:r w:rsidR="007B40C0" w:rsidRPr="00D73F35">
        <w:rPr>
          <w:rFonts w:ascii="Palatino Linotype" w:hAnsi="Palatino Linotype" w:cs="Times New Roman"/>
          <w:sz w:val="20"/>
          <w:szCs w:val="20"/>
          <w14:ligatures w14:val="standardContextual"/>
        </w:rPr>
        <w:t>8</w:t>
      </w:r>
    </w:p>
    <w:p w14:paraId="56728905" w14:textId="1668F97C" w:rsidR="00285978" w:rsidRPr="00285978" w:rsidRDefault="00285978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>Ontario Secondary</w:t>
      </w:r>
      <w:r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 xml:space="preserve"> </w:t>
      </w:r>
      <w:r w:rsidR="00E0491B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 xml:space="preserve">School </w:t>
      </w:r>
      <w:r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 xml:space="preserve">| </w:t>
      </w:r>
      <w:r w:rsidR="00DB4AEE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Ursula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Franklin Academy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</w:r>
      <w:r w:rsidR="00096F8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09/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2014– 06/2017</w:t>
      </w:r>
    </w:p>
    <w:p w14:paraId="13F16799" w14:textId="0F0BD15A" w:rsidR="00933C6B" w:rsidRPr="00B16199" w:rsidRDefault="00E0491B" w:rsidP="00361C74">
      <w:pPr>
        <w:tabs>
          <w:tab w:val="right" w:pos="10080"/>
        </w:tabs>
        <w:spacing w:before="120" w:after="0" w:line="24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Cs/>
          <w:i/>
          <w:iCs/>
          <w:color w:val="000000" w:themeColor="text1"/>
          <w:sz w:val="20"/>
          <w:szCs w:val="20"/>
          <w:u w:val="single"/>
        </w:rPr>
        <w:t>Extra</w:t>
      </w:r>
      <w:r>
        <w:rPr>
          <w:rFonts w:ascii="Palatino Linotype" w:eastAsia="Cambria" w:hAnsi="Palatino Linotype" w:cstheme="minorHAnsi"/>
          <w:bCs/>
          <w:i/>
          <w:iCs/>
          <w:color w:val="000000" w:themeColor="text1"/>
          <w:sz w:val="20"/>
          <w:szCs w:val="20"/>
          <w:u w:val="single"/>
        </w:rPr>
        <w:t>-</w:t>
      </w:r>
      <w:r w:rsidRPr="007B40C0">
        <w:rPr>
          <w:rFonts w:ascii="Palatino Linotype" w:eastAsia="Cambria" w:hAnsi="Palatino Linotype" w:cstheme="minorHAnsi"/>
          <w:bCs/>
          <w:i/>
          <w:iCs/>
          <w:color w:val="000000" w:themeColor="text1"/>
          <w:sz w:val="20"/>
          <w:szCs w:val="20"/>
          <w:u w:val="single"/>
        </w:rPr>
        <w:t>Curricular</w:t>
      </w:r>
      <w:r w:rsidR="00811225" w:rsidRPr="007B40C0">
        <w:rPr>
          <w:rFonts w:ascii="Palatino Linotype" w:eastAsia="Cambria" w:hAnsi="Palatino Linotype" w:cstheme="minorHAnsi"/>
          <w:bCs/>
          <w:i/>
          <w:iCs/>
          <w:color w:val="000000" w:themeColor="text1"/>
          <w:sz w:val="20"/>
          <w:szCs w:val="20"/>
          <w:u w:val="single"/>
        </w:rPr>
        <w:t xml:space="preserve"> Learning:</w:t>
      </w:r>
    </w:p>
    <w:p w14:paraId="20BB8E29" w14:textId="03856A6A" w:rsidR="00394A51" w:rsidRPr="007B40C0" w:rsidRDefault="00E12168" w:rsidP="007B40C0">
      <w:pPr>
        <w:tabs>
          <w:tab w:val="right" w:pos="10080"/>
        </w:tabs>
        <w:spacing w:after="0" w:line="200" w:lineRule="exact"/>
        <w:rPr>
          <w:rFonts w:ascii="Palatino Linotype" w:eastAsia="Cambria" w:hAnsi="Palatino Linotype" w:cstheme="minorHAnsi"/>
          <w:bCs/>
          <w:i/>
          <w:iCs/>
          <w:color w:val="000000" w:themeColor="text1"/>
          <w:sz w:val="20"/>
          <w:szCs w:val="20"/>
          <w:u w:val="single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Python for Data Science &amp; Machine Learning Essential Training | </w:t>
      </w:r>
      <w:r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LinkedIn Learning </w:t>
      </w:r>
      <w:r w:rsidR="00CB2DB9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 </w:t>
      </w:r>
      <w:r w:rsid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ab/>
      </w:r>
      <w:r w:rsidR="00CB2DB9"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</w:t>
      </w:r>
      <w:r w:rsidRPr="007B40C0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06/2024 – 11/2024 </w:t>
      </w:r>
    </w:p>
    <w:p w14:paraId="1107398B" w14:textId="1D2E80EF" w:rsidR="00440D6C" w:rsidRPr="007B40C0" w:rsidRDefault="00440D6C" w:rsidP="007B40C0">
      <w:pPr>
        <w:tabs>
          <w:tab w:val="right" w:pos="10080"/>
        </w:tabs>
        <w:spacing w:after="0" w:line="20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Data Analytics with Python Specialization Course</w:t>
      </w:r>
      <w:r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| Michigan State University Online</w:t>
      </w:r>
      <w:r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  <w:t xml:space="preserve">04/2023 – </w:t>
      </w:r>
      <w:r w:rsidR="00811225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10/2023</w:t>
      </w:r>
    </w:p>
    <w:p w14:paraId="7C8FBF37" w14:textId="77777777" w:rsidR="006C1619" w:rsidRPr="007B40C0" w:rsidRDefault="00221FA1" w:rsidP="007B40C0">
      <w:pPr>
        <w:tabs>
          <w:tab w:val="right" w:pos="10080"/>
        </w:tabs>
        <w:spacing w:after="0" w:line="200" w:lineRule="exact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Google Data Analytics Certificate</w:t>
      </w:r>
      <w:r w:rsidR="00264578" w:rsidRPr="007B40C0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</w:t>
      </w:r>
      <w:r w:rsidR="00264578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|</w:t>
      </w:r>
      <w:r w:rsidR="00A13BAB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</w:t>
      </w:r>
      <w:r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Google</w:t>
      </w:r>
      <w:r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  <w:t>10/2022 – 12/2022</w:t>
      </w:r>
    </w:p>
    <w:p w14:paraId="45ACAF01" w14:textId="10B7F71D" w:rsidR="00406CEF" w:rsidRPr="003001B8" w:rsidRDefault="00406CEF" w:rsidP="006C1619">
      <w:pPr>
        <w:tabs>
          <w:tab w:val="right" w:pos="10080"/>
        </w:tabs>
        <w:spacing w:before="240" w:after="0" w:line="200" w:lineRule="exact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hAnsi="Palatino Linotype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C7C8CF" wp14:editId="1C313BC9">
                <wp:simplePos x="0" y="0"/>
                <wp:positionH relativeFrom="margin">
                  <wp:posOffset>4047</wp:posOffset>
                </wp:positionH>
                <wp:positionV relativeFrom="paragraph">
                  <wp:posOffset>184785</wp:posOffset>
                </wp:positionV>
                <wp:extent cx="630936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A605DA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3pt,14.55pt" to="497.1pt,14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" strokecolor="#272727 [2749]" strokeweight=".5pt">
                <v:stroke joinstyle="miter"/>
                <w10:wrap anchorx="margin"/>
              </v:line>
            </w:pict>
          </mc:Fallback>
        </mc:AlternateContent>
      </w:r>
    </w:p>
    <w:p w14:paraId="0CC29AC6" w14:textId="6590B949" w:rsidR="00406CEF" w:rsidRPr="003001B8" w:rsidRDefault="00406CEF" w:rsidP="00B13993">
      <w:pPr>
        <w:tabs>
          <w:tab w:val="right" w:pos="9360"/>
        </w:tabs>
        <w:spacing w:after="0"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  <w:r w:rsidRPr="003001B8">
        <w:rPr>
          <w:rFonts w:ascii="Palatino Linotype" w:eastAsia="Cambria" w:hAnsi="Palatino Linotype" w:cstheme="minorHAnsi"/>
          <w:b/>
          <w:noProof/>
          <w:color w:val="000000" w:themeColor="text1"/>
          <w:spacing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3769CF" wp14:editId="47E31C2A">
                <wp:simplePos x="0" y="0"/>
                <wp:positionH relativeFrom="margin">
                  <wp:posOffset>0</wp:posOffset>
                </wp:positionH>
                <wp:positionV relativeFrom="paragraph">
                  <wp:posOffset>302260</wp:posOffset>
                </wp:positionV>
                <wp:extent cx="630936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0F7326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3.8pt" to="496.8pt,2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" strokecolor="#272727 [2749]" strokeweight=".5pt">
                <v:stroke joinstyle="miter"/>
                <w10:wrap anchorx="margin"/>
              </v:line>
            </w:pict>
          </mc:Fallback>
        </mc:AlternateContent>
      </w:r>
      <w:r w:rsidR="00811225" w:rsidRPr="003001B8">
        <w:rPr>
          <w:rFonts w:ascii="Palatino Linotype" w:eastAsia="Cambria" w:hAnsi="Palatino Linotype" w:cstheme="minorHAnsi"/>
          <w:b/>
          <w:color w:val="000000" w:themeColor="text1"/>
          <w:spacing w:val="30"/>
        </w:rPr>
        <w:t>CAREER</w:t>
      </w:r>
      <w:r w:rsidRPr="003001B8">
        <w:rPr>
          <w:rFonts w:ascii="Palatino Linotype" w:eastAsia="Cambria" w:hAnsi="Palatino Linotype" w:cstheme="minorHAnsi"/>
          <w:b/>
          <w:color w:val="000000" w:themeColor="text1"/>
          <w:spacing w:val="30"/>
        </w:rPr>
        <w:t xml:space="preserve"> EXPERIENCE</w:t>
      </w:r>
    </w:p>
    <w:p w14:paraId="7FE77A67" w14:textId="62C5D5E8" w:rsidR="00E74BAD" w:rsidRPr="003001B8" w:rsidRDefault="00E74BAD" w:rsidP="00221FA1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</w:pPr>
    </w:p>
    <w:p w14:paraId="5C1A2687" w14:textId="69AAD42D" w:rsidR="007356AB" w:rsidRPr="007356AB" w:rsidRDefault="007356AB" w:rsidP="00295C09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</w:pPr>
      <w:r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Canadian Armed Reserves | </w:t>
      </w:r>
      <w:r w:rsidRPr="007356AB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Mobile Support Equipment Op </w:t>
      </w:r>
      <w:r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ab/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Application Pending</w:t>
      </w:r>
    </w:p>
    <w:p w14:paraId="5361574F" w14:textId="77777777" w:rsidR="007356AB" w:rsidRPr="003001B8" w:rsidRDefault="007356AB" w:rsidP="00295C09">
      <w:pPr>
        <w:tabs>
          <w:tab w:val="right" w:pos="10080"/>
        </w:tabs>
        <w:spacing w:after="0" w:line="240" w:lineRule="auto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St. Peter’s Spirits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| Sales Analyst</w:t>
      </w: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ab/>
        <w:t xml:space="preserve">             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Toronto ON | 09/2022 - </w:t>
      </w:r>
      <w:r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Present</w:t>
      </w:r>
    </w:p>
    <w:p w14:paraId="21F39CEC" w14:textId="6183A0A5" w:rsidR="0093784B" w:rsidRPr="00FF39EB" w:rsidRDefault="00B16199" w:rsidP="00667F31">
      <w:pPr>
        <w:pStyle w:val="ListParagraph"/>
        <w:numPr>
          <w:ilvl w:val="0"/>
          <w:numId w:val="16"/>
        </w:numPr>
        <w:spacing w:after="120" w:line="200" w:lineRule="exact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  <w:r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Independently learned and applied </w:t>
      </w:r>
      <w:r w:rsidR="00154B30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Google App Script, Python, and Streamlit </w:t>
      </w:r>
      <w:r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to organize operational data</w:t>
      </w:r>
      <w:r w:rsidR="00700250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—demonstrating adaptability, initiative, and accountability under limited supervision</w:t>
      </w:r>
    </w:p>
    <w:p w14:paraId="0F8C8995" w14:textId="77777777" w:rsidR="0093784B" w:rsidRPr="00FF39EB" w:rsidRDefault="0093784B" w:rsidP="0093784B">
      <w:pPr>
        <w:pStyle w:val="ListParagraph"/>
        <w:spacing w:before="240" w:after="120" w:line="200" w:lineRule="exact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</w:p>
    <w:p w14:paraId="787F5714" w14:textId="0AEF3DFC" w:rsidR="00B16199" w:rsidRPr="00FF39EB" w:rsidRDefault="0093784B" w:rsidP="00B16199">
      <w:pPr>
        <w:pStyle w:val="ListParagraph"/>
        <w:numPr>
          <w:ilvl w:val="0"/>
          <w:numId w:val="16"/>
        </w:numPr>
        <w:spacing w:before="240" w:after="120" w:line="200" w:lineRule="exact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  <w:r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Streamlined </w:t>
      </w:r>
      <w:r w:rsidR="00B16199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processes to achieve $1,000/month in savings</w:t>
      </w:r>
      <w:r w:rsidR="00763F75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and </w:t>
      </w:r>
      <w:r w:rsidR="00B870A6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95%</w:t>
      </w:r>
      <w:r w:rsidR="00763F75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data accuracy</w:t>
      </w:r>
      <w:r w:rsidR="00154B30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rate</w:t>
      </w:r>
      <w:r w:rsidR="00B16199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, </w:t>
      </w:r>
      <w:r w:rsidR="00700250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demonstrating precision and reliability—</w:t>
      </w:r>
      <w:r w:rsidR="003F03B4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</w:t>
      </w:r>
      <w:r w:rsidR="00700250" w:rsidRPr="00FF39EB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skills directly applicable to ensuring procedural adherence </w:t>
      </w:r>
    </w:p>
    <w:p w14:paraId="5CBEE956" w14:textId="3CC1F922" w:rsidR="007356AB" w:rsidRPr="003001B8" w:rsidRDefault="007356AB" w:rsidP="00295C09">
      <w:pPr>
        <w:spacing w:before="240" w:after="0" w:line="200" w:lineRule="exact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Sprigings Intellectual Property &amp; Law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| Bookkeeping</w:t>
      </w: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ab/>
        <w:t xml:space="preserve">                      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Toronto ON | 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01/2023 – </w:t>
      </w:r>
      <w:r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Present</w:t>
      </w:r>
    </w:p>
    <w:p w14:paraId="3C1D8418" w14:textId="4D77E093" w:rsidR="007356AB" w:rsidRPr="009B034C" w:rsidRDefault="00515DC1" w:rsidP="007356AB">
      <w:pPr>
        <w:pStyle w:val="ListParagraph"/>
        <w:numPr>
          <w:ilvl w:val="0"/>
          <w:numId w:val="1"/>
        </w:numPr>
        <w:tabs>
          <w:tab w:val="right" w:pos="9360"/>
          <w:tab w:val="right" w:pos="10080"/>
        </w:tabs>
        <w:spacing w:line="240" w:lineRule="exact"/>
        <w:jc w:val="both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  <w:r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Classified </w:t>
      </w:r>
      <w:r w:rsidR="007356AB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and </w:t>
      </w:r>
      <w:r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recorded</w:t>
      </w:r>
      <w:r w:rsidR="007356AB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business expenditures </w:t>
      </w:r>
      <w:r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totaling </w:t>
      </w:r>
      <w:r w:rsidR="007356AB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over $7M and the reconciliation of billing and invoices over $15M</w:t>
      </w:r>
      <w:r w:rsidR="009B034C" w:rsidRPr="009B034C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—</w:t>
      </w:r>
      <w:r w:rsidR="003F03B4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</w:t>
      </w:r>
      <w:r w:rsidR="009B034C" w:rsidRPr="009B034C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qualities essential in high-accountability emergency environments</w:t>
      </w:r>
    </w:p>
    <w:p w14:paraId="17C40997" w14:textId="1A3771EC" w:rsidR="00CB2DB9" w:rsidRPr="003001B8" w:rsidRDefault="00811225" w:rsidP="007B40C0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NielsenIQ</w:t>
      </w:r>
      <w:r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 | </w:t>
      </w:r>
      <w:r w:rsidR="00394A51"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>Data</w:t>
      </w:r>
      <w:r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 </w:t>
      </w:r>
      <w:r w:rsidRPr="003001B8">
        <w:rPr>
          <w:rFonts w:ascii="Palatino Linotype" w:eastAsia="Cambria" w:hAnsi="Palatino Linotype" w:cstheme="minorHAnsi"/>
          <w:iCs/>
          <w:color w:val="000000" w:themeColor="text1"/>
          <w:sz w:val="21"/>
          <w:szCs w:val="21"/>
        </w:rPr>
        <w:t>Analyst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  <w:t xml:space="preserve">Vancouver BC </w:t>
      </w:r>
      <w:r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| 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</w:t>
      </w:r>
      <w:r w:rsidR="00CB3AC2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8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/202</w:t>
      </w:r>
      <w:r w:rsidR="00CB3AC2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3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– </w:t>
      </w:r>
      <w:r w:rsidR="00C7300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08/2025</w:t>
      </w:r>
    </w:p>
    <w:p w14:paraId="65C1FD9A" w14:textId="5184D398" w:rsidR="007B40C0" w:rsidRPr="00C11E00" w:rsidRDefault="00B87D1D" w:rsidP="00361C74">
      <w:pPr>
        <w:pStyle w:val="ListParagraph"/>
        <w:numPr>
          <w:ilvl w:val="0"/>
          <w:numId w:val="1"/>
        </w:numPr>
        <w:tabs>
          <w:tab w:val="right" w:pos="10080"/>
        </w:tabs>
        <w:spacing w:after="840" w:line="240" w:lineRule="exact"/>
        <w:ind w:left="641" w:hanging="357"/>
        <w:rPr>
          <w:rFonts w:ascii="Palatino Linotype" w:hAnsi="Palatino Linotype"/>
          <w:color w:val="000000" w:themeColor="text1"/>
          <w:sz w:val="20"/>
          <w:szCs w:val="20"/>
        </w:rPr>
      </w:pPr>
      <w:r w:rsidRPr="0027008A">
        <w:rPr>
          <w:rFonts w:ascii="Palatino Linotype" w:hAnsi="Palatino Linotype"/>
          <w:sz w:val="20"/>
          <w:szCs w:val="20"/>
        </w:rPr>
        <w:t>Optimized grocery categories for Save-On-Foods, generating $1.3M (2023), $1.1M (2024), and $600K</w:t>
      </w:r>
      <w:r w:rsidR="007B40C0">
        <w:rPr>
          <w:rFonts w:ascii="Palatino Linotype" w:hAnsi="Palatino Linotype"/>
          <w:sz w:val="20"/>
          <w:szCs w:val="20"/>
        </w:rPr>
        <w:t xml:space="preserve"> (2025)</w:t>
      </w:r>
      <w:r w:rsidRPr="0027008A">
        <w:rPr>
          <w:rFonts w:ascii="Palatino Linotype" w:hAnsi="Palatino Linotype"/>
          <w:sz w:val="20"/>
          <w:szCs w:val="20"/>
        </w:rPr>
        <w:t xml:space="preserve"> across 17 reviews</w:t>
      </w:r>
      <w:r w:rsidR="00C76DD1">
        <w:rPr>
          <w:rFonts w:ascii="Palatino Linotype" w:hAnsi="Palatino Linotype"/>
          <w:sz w:val="20"/>
          <w:szCs w:val="20"/>
        </w:rPr>
        <w:t xml:space="preserve"> </w:t>
      </w:r>
      <w:r w:rsidR="00DF30DF" w:rsidRPr="009B034C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—</w:t>
      </w:r>
      <w:r w:rsidR="00DF30DF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</w:t>
      </w:r>
      <w:r w:rsidR="006650AC">
        <w:rPr>
          <w:rFonts w:ascii="Palatino Linotype" w:hAnsi="Palatino Linotype"/>
          <w:sz w:val="20"/>
          <w:szCs w:val="20"/>
        </w:rPr>
        <w:t>showcasing</w:t>
      </w:r>
      <w:r w:rsidRPr="0027008A">
        <w:rPr>
          <w:rFonts w:ascii="Palatino Linotype" w:hAnsi="Palatino Linotype"/>
          <w:sz w:val="20"/>
          <w:szCs w:val="20"/>
        </w:rPr>
        <w:t xml:space="preserve"> high-stake decision-making</w:t>
      </w:r>
      <w:r w:rsidR="00C76DD1">
        <w:rPr>
          <w:rFonts w:ascii="Palatino Linotype" w:hAnsi="Palatino Linotype"/>
          <w:sz w:val="20"/>
          <w:szCs w:val="20"/>
        </w:rPr>
        <w:t>,</w:t>
      </w:r>
      <w:r w:rsidRPr="0027008A">
        <w:rPr>
          <w:rFonts w:ascii="Palatino Linotype" w:hAnsi="Palatino Linotype"/>
          <w:sz w:val="20"/>
          <w:szCs w:val="20"/>
        </w:rPr>
        <w:t xml:space="preserve"> and </w:t>
      </w:r>
      <w:r w:rsidR="00E56B00" w:rsidRPr="0027008A">
        <w:rPr>
          <w:rFonts w:ascii="Palatino Linotype" w:hAnsi="Palatino Linotype"/>
          <w:sz w:val="20"/>
          <w:szCs w:val="20"/>
        </w:rPr>
        <w:t>problem-solving</w:t>
      </w:r>
      <w:r w:rsidR="009835C8">
        <w:rPr>
          <w:rFonts w:ascii="Palatino Linotype" w:hAnsi="Palatino Linotype"/>
          <w:sz w:val="20"/>
          <w:szCs w:val="20"/>
        </w:rPr>
        <w:t xml:space="preserve"> skills</w:t>
      </w:r>
    </w:p>
    <w:p w14:paraId="35267AFB" w14:textId="69F578E9" w:rsidR="00C11E00" w:rsidRPr="007B40C0" w:rsidRDefault="00C11E00" w:rsidP="005A627D">
      <w:pPr>
        <w:pStyle w:val="ListParagraph"/>
        <w:tabs>
          <w:tab w:val="right" w:pos="10080"/>
        </w:tabs>
        <w:spacing w:before="120" w:after="840" w:line="240" w:lineRule="exact"/>
        <w:ind w:left="641"/>
        <w:rPr>
          <w:rFonts w:ascii="Palatino Linotype" w:hAnsi="Palatino Linotype"/>
          <w:color w:val="000000" w:themeColor="text1"/>
          <w:sz w:val="20"/>
          <w:szCs w:val="20"/>
        </w:rPr>
      </w:pPr>
    </w:p>
    <w:p w14:paraId="1B27B269" w14:textId="1CF43165" w:rsidR="00C11E00" w:rsidRPr="00C11E00" w:rsidRDefault="007B40C0" w:rsidP="00C11E00">
      <w:pPr>
        <w:pStyle w:val="ListParagraph"/>
        <w:numPr>
          <w:ilvl w:val="0"/>
          <w:numId w:val="1"/>
        </w:numPr>
        <w:tabs>
          <w:tab w:val="right" w:pos="10080"/>
        </w:tabs>
        <w:spacing w:before="240" w:after="840" w:line="240" w:lineRule="exact"/>
        <w:ind w:left="641" w:right="-552" w:hanging="357"/>
        <w:rPr>
          <w:rFonts w:ascii="Palatino Linotype" w:hAnsi="Palatino Linotype"/>
          <w:color w:val="000000" w:themeColor="text1"/>
          <w:sz w:val="20"/>
          <w:szCs w:val="20"/>
        </w:rPr>
      </w:pPr>
      <w:r w:rsidRPr="007B40C0">
        <w:rPr>
          <w:rFonts w:ascii="Palatino Linotype" w:hAnsi="Palatino Linotype"/>
          <w:sz w:val="20"/>
          <w:szCs w:val="20"/>
        </w:rPr>
        <w:t xml:space="preserve">Developed </w:t>
      </w:r>
      <w:r>
        <w:rPr>
          <w:rFonts w:ascii="Palatino Linotype" w:hAnsi="Palatino Linotype"/>
          <w:sz w:val="20"/>
          <w:szCs w:val="20"/>
        </w:rPr>
        <w:t>8</w:t>
      </w:r>
      <w:r w:rsidRPr="007B40C0">
        <w:rPr>
          <w:rFonts w:ascii="Palatino Linotype" w:hAnsi="Palatino Linotype"/>
          <w:sz w:val="20"/>
          <w:szCs w:val="20"/>
        </w:rPr>
        <w:t xml:space="preserve"> custom Excel/VBA reports securing $100K+ in contracts and automated 30+ report</w:t>
      </w:r>
      <w:r>
        <w:rPr>
          <w:rFonts w:ascii="Palatino Linotype" w:hAnsi="Palatino Linotype"/>
          <w:sz w:val="20"/>
          <w:szCs w:val="20"/>
        </w:rPr>
        <w:t>s</w:t>
      </w:r>
      <w:r w:rsidR="00E56B00">
        <w:rPr>
          <w:rFonts w:ascii="Palatino Linotype" w:hAnsi="Palatino Linotype"/>
          <w:sz w:val="20"/>
          <w:szCs w:val="20"/>
        </w:rPr>
        <w:t xml:space="preserve"> </w:t>
      </w:r>
      <w:r w:rsidR="00E56B00" w:rsidRPr="009B034C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—</w:t>
      </w:r>
      <w:r w:rsidR="00E56B00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     </w:t>
      </w:r>
      <w:r w:rsidR="00E56B00">
        <w:rPr>
          <w:rFonts w:ascii="Palatino Linotype" w:hAnsi="Palatino Linotype"/>
          <w:sz w:val="20"/>
          <w:szCs w:val="20"/>
        </w:rPr>
        <w:t>reflecting</w:t>
      </w:r>
      <w:r w:rsidRPr="007B40C0">
        <w:rPr>
          <w:rFonts w:ascii="Palatino Linotype" w:hAnsi="Palatino Linotype"/>
          <w:sz w:val="20"/>
          <w:szCs w:val="20"/>
        </w:rPr>
        <w:t xml:space="preserve"> disciplined workflow</w:t>
      </w:r>
      <w:r w:rsidR="00DA4B7C">
        <w:rPr>
          <w:rFonts w:ascii="Palatino Linotype" w:hAnsi="Palatino Linotype"/>
          <w:sz w:val="20"/>
          <w:szCs w:val="20"/>
        </w:rPr>
        <w:t>s</w:t>
      </w:r>
      <w:r w:rsidRPr="007B40C0">
        <w:rPr>
          <w:rFonts w:ascii="Palatino Linotype" w:hAnsi="Palatino Linotype"/>
          <w:sz w:val="20"/>
          <w:szCs w:val="20"/>
        </w:rPr>
        <w:t xml:space="preserve"> and </w:t>
      </w:r>
      <w:r w:rsidR="0043596D">
        <w:rPr>
          <w:rFonts w:ascii="Palatino Linotype" w:hAnsi="Palatino Linotype"/>
          <w:sz w:val="20"/>
          <w:szCs w:val="20"/>
        </w:rPr>
        <w:t xml:space="preserve">the </w:t>
      </w:r>
      <w:r w:rsidRPr="007B40C0">
        <w:rPr>
          <w:rFonts w:ascii="Palatino Linotype" w:hAnsi="Palatino Linotype"/>
          <w:sz w:val="20"/>
          <w:szCs w:val="20"/>
        </w:rPr>
        <w:t>implementation of standard operating procedures across teams</w:t>
      </w:r>
    </w:p>
    <w:p w14:paraId="25286E99" w14:textId="77777777" w:rsidR="00C11E00" w:rsidRPr="00C11E00" w:rsidRDefault="00C11E00" w:rsidP="00C11E00">
      <w:pPr>
        <w:pStyle w:val="ListParagraph"/>
        <w:tabs>
          <w:tab w:val="right" w:pos="10080"/>
        </w:tabs>
        <w:spacing w:after="0" w:line="240" w:lineRule="exact"/>
        <w:ind w:left="641" w:right="-552"/>
        <w:rPr>
          <w:rFonts w:ascii="Palatino Linotype" w:hAnsi="Palatino Linotype"/>
          <w:color w:val="000000" w:themeColor="text1"/>
          <w:sz w:val="20"/>
          <w:szCs w:val="20"/>
        </w:rPr>
      </w:pPr>
    </w:p>
    <w:p w14:paraId="05D8E034" w14:textId="031819D6" w:rsidR="00B6434A" w:rsidRPr="0027008A" w:rsidRDefault="00B87D1D" w:rsidP="0027008A">
      <w:pPr>
        <w:pStyle w:val="ListParagraph"/>
        <w:numPr>
          <w:ilvl w:val="0"/>
          <w:numId w:val="1"/>
        </w:numPr>
        <w:tabs>
          <w:tab w:val="right" w:pos="10080"/>
        </w:tabs>
        <w:spacing w:before="240" w:line="240" w:lineRule="exact"/>
        <w:rPr>
          <w:rFonts w:ascii="Palatino Linotype" w:hAnsi="Palatino Linotype"/>
          <w:color w:val="000000" w:themeColor="text1"/>
          <w:sz w:val="20"/>
          <w:szCs w:val="20"/>
        </w:rPr>
      </w:pPr>
      <w:r w:rsidRPr="0027008A">
        <w:rPr>
          <w:rFonts w:ascii="Palatino Linotype" w:hAnsi="Palatino Linotype"/>
          <w:sz w:val="20"/>
          <w:szCs w:val="20"/>
        </w:rPr>
        <w:t>Used web scraping, analytics, and geospatial visualizations to examine urban layouts, population movement, and composition</w:t>
      </w:r>
      <w:r w:rsidR="007B40C0">
        <w:rPr>
          <w:rFonts w:ascii="Palatino Linotype" w:hAnsi="Palatino Linotype"/>
          <w:sz w:val="20"/>
          <w:szCs w:val="20"/>
        </w:rPr>
        <w:t>s</w:t>
      </w:r>
      <w:r w:rsidRPr="0027008A">
        <w:rPr>
          <w:rFonts w:ascii="Palatino Linotype" w:hAnsi="Palatino Linotype"/>
          <w:sz w:val="20"/>
          <w:szCs w:val="20"/>
        </w:rPr>
        <w:t xml:space="preserve"> of diverse socioeconomic and cultural groups, informing a grocery chain acquisition on Vancouver Island and store conversions in Abbotsford — </w:t>
      </w:r>
      <w:r w:rsidR="00087731">
        <w:rPr>
          <w:rFonts w:ascii="Palatino Linotype" w:hAnsi="Palatino Linotype"/>
          <w:sz w:val="20"/>
          <w:szCs w:val="20"/>
        </w:rPr>
        <w:t>emphasizing</w:t>
      </w:r>
      <w:r w:rsidRPr="0027008A">
        <w:rPr>
          <w:rFonts w:ascii="Palatino Linotype" w:hAnsi="Palatino Linotype"/>
          <w:sz w:val="20"/>
          <w:szCs w:val="20"/>
        </w:rPr>
        <w:t xml:space="preserve"> an understanding of city dynamics and community complexity relevant for emergency operations</w:t>
      </w:r>
    </w:p>
    <w:p w14:paraId="7FE4C23E" w14:textId="77777777" w:rsidR="001A7511" w:rsidRDefault="0091202C" w:rsidP="00667F31">
      <w:pPr>
        <w:tabs>
          <w:tab w:val="right" w:pos="10080"/>
        </w:tabs>
        <w:spacing w:after="0" w:line="240" w:lineRule="exact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Gallagher Insurance</w:t>
      </w:r>
      <w:r w:rsidR="007E1BFD"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 | </w:t>
      </w:r>
      <w:r w:rsidR="007E1BFD" w:rsidRPr="003001B8">
        <w:rPr>
          <w:rFonts w:ascii="Palatino Linotype" w:eastAsia="Cambria" w:hAnsi="Palatino Linotype" w:cstheme="minorHAnsi"/>
          <w:iCs/>
          <w:color w:val="000000" w:themeColor="text1"/>
          <w:sz w:val="21"/>
          <w:szCs w:val="21"/>
        </w:rPr>
        <w:t>Sales Intern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</w:r>
      <w:r w:rsidR="007E1BFD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Toronto ON </w:t>
      </w:r>
      <w:r w:rsidR="007E1BFD"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| </w:t>
      </w:r>
      <w:r w:rsidR="00C22D5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05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</w:t>
      </w:r>
      <w:r w:rsidR="00C22D5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2023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</w:t>
      </w:r>
      <w:r w:rsidR="004756AD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–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</w:t>
      </w:r>
      <w:r w:rsidR="00E12168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09/202</w:t>
      </w:r>
      <w:r w:rsidR="00F0362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3</w:t>
      </w:r>
    </w:p>
    <w:p w14:paraId="6A6FAC8C" w14:textId="31502C48" w:rsidR="007B40C0" w:rsidRPr="009C73B9" w:rsidRDefault="007B40C0" w:rsidP="001C2551">
      <w:pPr>
        <w:pStyle w:val="ListParagraph"/>
        <w:numPr>
          <w:ilvl w:val="0"/>
          <w:numId w:val="27"/>
        </w:numPr>
        <w:tabs>
          <w:tab w:val="right" w:pos="10080"/>
        </w:tabs>
        <w:spacing w:after="120" w:line="240" w:lineRule="exact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9C73B9">
        <w:rPr>
          <w:rFonts w:ascii="Palatino Linotype" w:hAnsi="Palatino Linotype"/>
          <w:sz w:val="20"/>
          <w:szCs w:val="20"/>
        </w:rPr>
        <w:t>Supported regional sales with proposals and presentations, developed a D&amp;O benchmarking tool for $750M–$1.5B accounts, and led a carbon calculator project projected to offset 6,000+ kg CO₂</w:t>
      </w:r>
    </w:p>
    <w:p w14:paraId="429FDFCB" w14:textId="68CD6A2B" w:rsidR="00406CEF" w:rsidRPr="003001B8" w:rsidRDefault="00C22D51" w:rsidP="00295C09">
      <w:pPr>
        <w:tabs>
          <w:tab w:val="right" w:pos="10080"/>
        </w:tabs>
        <w:spacing w:before="120" w:after="0" w:line="240" w:lineRule="exact"/>
        <w:ind w:right="15"/>
        <w:rPr>
          <w:rFonts w:ascii="Palatino Linotype" w:hAnsi="Palatino Linotype"/>
          <w:color w:val="000000" w:themeColor="text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BaseVac Dental</w:t>
      </w:r>
      <w:r w:rsidR="00C16767"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 </w:t>
      </w:r>
      <w:r w:rsidR="00C16767"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|</w:t>
      </w: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 </w:t>
      </w:r>
      <w:r w:rsidR="00361773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Product Line Marketer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</w:r>
      <w:r w:rsidR="00D45535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  </w:t>
      </w:r>
      <w:r w:rsidR="00361773" w:rsidRPr="003001B8">
        <w:rPr>
          <w:rFonts w:ascii="Palatino Linotype" w:eastAsia="Cambria" w:hAnsi="Palatino Linotype" w:cstheme="minorHAnsi"/>
          <w:iCs/>
          <w:color w:val="000000" w:themeColor="text1"/>
          <w:sz w:val="21"/>
          <w:szCs w:val="21"/>
        </w:rPr>
        <w:t>Mississauga ON</w:t>
      </w:r>
      <w:r w:rsidR="000361F5">
        <w:rPr>
          <w:rFonts w:ascii="Palatino Linotype" w:eastAsia="Cambria" w:hAnsi="Palatino Linotype" w:cstheme="minorHAnsi"/>
          <w:iCs/>
          <w:color w:val="000000" w:themeColor="text1"/>
          <w:sz w:val="21"/>
          <w:szCs w:val="21"/>
        </w:rPr>
        <w:t xml:space="preserve"> </w:t>
      </w:r>
      <w:r w:rsidR="00C16767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|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09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2021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- 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12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2021</w:t>
      </w:r>
    </w:p>
    <w:p w14:paraId="315125C9" w14:textId="35902441" w:rsidR="00407376" w:rsidRPr="009C73B9" w:rsidRDefault="00CF54D5" w:rsidP="0093784B">
      <w:pPr>
        <w:pStyle w:val="ListParagraph"/>
        <w:numPr>
          <w:ilvl w:val="0"/>
          <w:numId w:val="1"/>
        </w:numPr>
        <w:tabs>
          <w:tab w:val="right" w:pos="10080"/>
        </w:tabs>
        <w:spacing w:line="240" w:lineRule="exact"/>
        <w:rPr>
          <w:rFonts w:ascii="Palatino Linotype" w:hAnsi="Palatino Linotype"/>
          <w:sz w:val="20"/>
          <w:szCs w:val="20"/>
        </w:rPr>
      </w:pPr>
      <w:r w:rsidRPr="002823EA">
        <w:rPr>
          <w:rFonts w:ascii="Palatino Linotype" w:hAnsi="Palatino Linotype"/>
          <w:sz w:val="20"/>
          <w:szCs w:val="20"/>
        </w:rPr>
        <w:t>Generated 19 sales leads ($20K+), created</w:t>
      </w:r>
      <w:r w:rsidR="00CB04AE">
        <w:rPr>
          <w:rFonts w:ascii="Palatino Linotype" w:hAnsi="Palatino Linotype"/>
          <w:sz w:val="20"/>
          <w:szCs w:val="20"/>
        </w:rPr>
        <w:t xml:space="preserve"> 5</w:t>
      </w:r>
      <w:r w:rsidRPr="002823EA">
        <w:rPr>
          <w:rFonts w:ascii="Palatino Linotype" w:hAnsi="Palatino Linotype"/>
          <w:sz w:val="20"/>
          <w:szCs w:val="20"/>
        </w:rPr>
        <w:t xml:space="preserve"> product demo</w:t>
      </w:r>
      <w:r w:rsidR="00CB04AE">
        <w:rPr>
          <w:rFonts w:ascii="Palatino Linotype" w:hAnsi="Palatino Linotype"/>
          <w:sz w:val="20"/>
          <w:szCs w:val="20"/>
        </w:rPr>
        <w:t xml:space="preserve"> videos </w:t>
      </w:r>
      <w:r w:rsidRPr="002823EA">
        <w:rPr>
          <w:rFonts w:ascii="Palatino Linotype" w:hAnsi="Palatino Linotype"/>
          <w:sz w:val="20"/>
          <w:szCs w:val="20"/>
        </w:rPr>
        <w:t xml:space="preserve">and manuals, and designed 30+ sell sheets, contributing to </w:t>
      </w:r>
      <w:r w:rsidR="00AC4BD9">
        <w:rPr>
          <w:rFonts w:ascii="Palatino Linotype" w:hAnsi="Palatino Linotype"/>
          <w:sz w:val="20"/>
          <w:szCs w:val="20"/>
        </w:rPr>
        <w:t>3</w:t>
      </w:r>
      <w:r w:rsidRPr="002823EA">
        <w:rPr>
          <w:rFonts w:ascii="Palatino Linotype" w:hAnsi="Palatino Linotype"/>
          <w:sz w:val="20"/>
          <w:szCs w:val="20"/>
        </w:rPr>
        <w:t xml:space="preserve"> key account acquisitions</w:t>
      </w:r>
      <w:r w:rsidR="009C73B9">
        <w:rPr>
          <w:rFonts w:ascii="Palatino Linotype" w:hAnsi="Palatino Linotype"/>
          <w:sz w:val="20"/>
          <w:szCs w:val="20"/>
        </w:rPr>
        <w:t xml:space="preserve"> </w:t>
      </w:r>
      <w:r w:rsidR="009C73B9" w:rsidRPr="009C73B9">
        <w:rPr>
          <w:rFonts w:ascii="Palatino Linotype" w:hAnsi="Palatino Linotype"/>
          <w:sz w:val="20"/>
          <w:szCs w:val="20"/>
        </w:rPr>
        <w:t>—</w:t>
      </w:r>
      <w:r w:rsidR="009C73B9">
        <w:rPr>
          <w:rFonts w:ascii="Palatino Linotype" w:hAnsi="Palatino Linotype"/>
          <w:sz w:val="20"/>
          <w:szCs w:val="20"/>
        </w:rPr>
        <w:t xml:space="preserve"> underscoring an ability for </w:t>
      </w:r>
      <w:r w:rsidR="009C73B9" w:rsidRPr="009C73B9">
        <w:rPr>
          <w:rFonts w:ascii="Palatino Linotype" w:hAnsi="Palatino Linotype"/>
          <w:sz w:val="20"/>
          <w:szCs w:val="20"/>
        </w:rPr>
        <w:t>clear documentation</w:t>
      </w:r>
      <w:r w:rsidR="009C73B9">
        <w:rPr>
          <w:rFonts w:ascii="Palatino Linotype" w:hAnsi="Palatino Linotype"/>
          <w:sz w:val="20"/>
          <w:szCs w:val="20"/>
        </w:rPr>
        <w:t xml:space="preserve"> </w:t>
      </w:r>
      <w:r w:rsidR="009C73B9" w:rsidRPr="009C73B9">
        <w:rPr>
          <w:rFonts w:ascii="Palatino Linotype" w:hAnsi="Palatino Linotype"/>
          <w:sz w:val="20"/>
          <w:szCs w:val="20"/>
        </w:rPr>
        <w:t xml:space="preserve">accuracy and training-focused </w:t>
      </w:r>
      <w:r w:rsidR="009C73B9">
        <w:rPr>
          <w:rFonts w:ascii="Palatino Linotype" w:hAnsi="Palatino Linotype"/>
          <w:sz w:val="20"/>
          <w:szCs w:val="20"/>
        </w:rPr>
        <w:t>demonstrations</w:t>
      </w:r>
      <w:r w:rsidR="009C73B9" w:rsidRPr="009C73B9">
        <w:rPr>
          <w:rFonts w:ascii="Palatino Linotype" w:hAnsi="Palatino Linotype"/>
          <w:sz w:val="20"/>
          <w:szCs w:val="20"/>
        </w:rPr>
        <w:t xml:space="preserve"> transferable to </w:t>
      </w:r>
      <w:r w:rsidR="009C73B9">
        <w:rPr>
          <w:rFonts w:ascii="Palatino Linotype" w:hAnsi="Palatino Linotype"/>
          <w:sz w:val="20"/>
          <w:szCs w:val="20"/>
        </w:rPr>
        <w:t>training operations</w:t>
      </w:r>
    </w:p>
    <w:p w14:paraId="730C99E4" w14:textId="507EF385" w:rsidR="003A7322" w:rsidRPr="003001B8" w:rsidRDefault="00C22D51" w:rsidP="008C3848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Borrum Energy Solutions</w:t>
      </w:r>
      <w:r w:rsidR="00361773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|</w:t>
      </w:r>
      <w:r w:rsidR="00406CEF"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 xml:space="preserve"> </w:t>
      </w:r>
      <w:r w:rsidR="007830E3" w:rsidRPr="003001B8">
        <w:rPr>
          <w:rFonts w:ascii="Palatino Linotype" w:eastAsia="Cambria" w:hAnsi="Palatino Linotype" w:cstheme="minorHAnsi"/>
          <w:iCs/>
          <w:color w:val="000000" w:themeColor="text1"/>
          <w:sz w:val="21"/>
          <w:szCs w:val="21"/>
        </w:rPr>
        <w:t xml:space="preserve">Digital Marketer 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  <w:t xml:space="preserve"> </w:t>
      </w:r>
      <w:r w:rsidR="003D60D4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Waterloo ON | </w:t>
      </w:r>
      <w:r w:rsidR="003421B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01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</w:t>
      </w:r>
      <w:r w:rsidR="003421B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2021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- </w:t>
      </w:r>
      <w:r w:rsidR="003421B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05</w:t>
      </w:r>
      <w:r w:rsidR="00406CEF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</w:t>
      </w:r>
      <w:r w:rsidR="003421B1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2021</w:t>
      </w:r>
    </w:p>
    <w:p w14:paraId="4D9DC50C" w14:textId="12813342" w:rsidR="00CF54D5" w:rsidRPr="000F46A9" w:rsidRDefault="00CF54D5" w:rsidP="00943456">
      <w:pPr>
        <w:pStyle w:val="ListParagraph"/>
        <w:numPr>
          <w:ilvl w:val="0"/>
          <w:numId w:val="7"/>
        </w:numPr>
        <w:tabs>
          <w:tab w:val="right" w:pos="10080"/>
        </w:tabs>
        <w:spacing w:line="240" w:lineRule="exact"/>
        <w:jc w:val="both"/>
        <w:rPr>
          <w:rFonts w:ascii="Palatino Linotype" w:hAnsi="Palatino Linotype"/>
          <w:sz w:val="20"/>
          <w:szCs w:val="20"/>
        </w:rPr>
      </w:pPr>
      <w:r w:rsidRPr="002823EA">
        <w:rPr>
          <w:rFonts w:ascii="Palatino Linotype" w:hAnsi="Palatino Linotype"/>
          <w:sz w:val="20"/>
          <w:szCs w:val="20"/>
        </w:rPr>
        <w:t>Managed digital campaigns, optimized SEO (bounce rate 75%</w:t>
      </w:r>
      <w:r w:rsidRPr="002823EA">
        <w:rPr>
          <w:rFonts w:ascii="Times New Roman" w:hAnsi="Times New Roman" w:cs="Times New Roman"/>
          <w:sz w:val="20"/>
          <w:szCs w:val="20"/>
        </w:rPr>
        <w:t>→</w:t>
      </w:r>
      <w:r w:rsidRPr="002823EA">
        <w:rPr>
          <w:rFonts w:ascii="Palatino Linotype" w:hAnsi="Palatino Linotype"/>
          <w:sz w:val="20"/>
          <w:szCs w:val="20"/>
        </w:rPr>
        <w:t>50%), implemented Google Ads, and designed 3 landing pages generating 100+ leads</w:t>
      </w:r>
      <w:r w:rsidR="00B510B2">
        <w:rPr>
          <w:rFonts w:ascii="Palatino Linotype" w:hAnsi="Palatino Linotype"/>
          <w:sz w:val="20"/>
          <w:szCs w:val="20"/>
        </w:rPr>
        <w:t xml:space="preserve"> </w:t>
      </w:r>
      <w:r w:rsidR="00866835" w:rsidRPr="009C73B9">
        <w:rPr>
          <w:rFonts w:ascii="Palatino Linotype" w:hAnsi="Palatino Linotype"/>
          <w:sz w:val="20"/>
          <w:szCs w:val="20"/>
        </w:rPr>
        <w:t>—</w:t>
      </w:r>
      <w:r w:rsidR="003F03B4">
        <w:rPr>
          <w:rFonts w:ascii="Palatino Linotype" w:hAnsi="Palatino Linotype"/>
          <w:sz w:val="20"/>
          <w:szCs w:val="20"/>
        </w:rPr>
        <w:t xml:space="preserve"> </w:t>
      </w:r>
      <w:r w:rsidR="00DD24A2">
        <w:rPr>
          <w:rFonts w:ascii="Palatino Linotype" w:hAnsi="Palatino Linotype"/>
          <w:sz w:val="20"/>
          <w:szCs w:val="20"/>
        </w:rPr>
        <w:t>underscoring</w:t>
      </w:r>
      <w:r w:rsidR="00096F80">
        <w:rPr>
          <w:rFonts w:ascii="Palatino Linotype" w:hAnsi="Palatino Linotype"/>
          <w:sz w:val="20"/>
          <w:szCs w:val="20"/>
        </w:rPr>
        <w:t xml:space="preserve"> </w:t>
      </w:r>
      <w:r w:rsidR="00096F80" w:rsidRPr="000F46A9">
        <w:rPr>
          <w:rFonts w:ascii="Palatino Linotype" w:hAnsi="Palatino Linotype"/>
          <w:sz w:val="20"/>
          <w:szCs w:val="20"/>
        </w:rPr>
        <w:t>communication</w:t>
      </w:r>
      <w:r w:rsidR="00B510B2" w:rsidRPr="000F46A9">
        <w:rPr>
          <w:rFonts w:ascii="Palatino Linotype" w:hAnsi="Palatino Linotype"/>
          <w:sz w:val="20"/>
          <w:szCs w:val="20"/>
        </w:rPr>
        <w:t xml:space="preserve"> and outreach skills</w:t>
      </w:r>
      <w:r w:rsidR="000F46A9" w:rsidRPr="000F46A9">
        <w:rPr>
          <w:rFonts w:ascii="Palatino Linotype" w:hAnsi="Palatino Linotype"/>
          <w:sz w:val="20"/>
          <w:szCs w:val="20"/>
        </w:rPr>
        <w:t xml:space="preserve"> essential for community outreach and education</w:t>
      </w:r>
    </w:p>
    <w:p w14:paraId="6E9CA1EF" w14:textId="03D9DC73" w:rsidR="00935F13" w:rsidRDefault="00C76DD1" w:rsidP="00943456">
      <w:pPr>
        <w:tabs>
          <w:tab w:val="right" w:pos="10080"/>
        </w:tabs>
        <w:spacing w:after="0" w:line="220" w:lineRule="exact"/>
        <w:jc w:val="both"/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</w:pPr>
      <w:r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lastRenderedPageBreak/>
        <w:t>Early Work Experience:</w:t>
      </w:r>
    </w:p>
    <w:p w14:paraId="7C9AFCEB" w14:textId="77777777" w:rsidR="00995B95" w:rsidRDefault="00995B95" w:rsidP="00516E7C">
      <w:pPr>
        <w:pStyle w:val="ListParagraph"/>
        <w:numPr>
          <w:ilvl w:val="1"/>
          <w:numId w:val="7"/>
        </w:numPr>
        <w:tabs>
          <w:tab w:val="right" w:pos="10080"/>
        </w:tabs>
        <w:spacing w:line="240" w:lineRule="exact"/>
        <w:ind w:left="709" w:hanging="284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>Yorkshire Pudding Catering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| Catering Cook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Toronto</w:t>
      </w:r>
      <w:r w:rsidRPr="000361F5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ON 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| 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06/201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9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– 09/201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9</w:t>
      </w:r>
    </w:p>
    <w:p w14:paraId="4BAF3835" w14:textId="429CC1D2" w:rsidR="008826D2" w:rsidRDefault="008826D2" w:rsidP="006E2BD8">
      <w:pPr>
        <w:pStyle w:val="ListParagraph"/>
        <w:numPr>
          <w:ilvl w:val="2"/>
          <w:numId w:val="7"/>
        </w:numPr>
        <w:tabs>
          <w:tab w:val="right" w:pos="10080"/>
        </w:tabs>
        <w:spacing w:before="240" w:after="0" w:line="240" w:lineRule="exact"/>
        <w:ind w:left="709" w:right="15" w:hanging="142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AF0C31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Executed large-scale event preparation under tight turnaround times</w:t>
      </w:r>
      <w:r w:rsidR="00BB5A39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</w:t>
      </w:r>
      <w:r w:rsidR="00BB5A39" w:rsidRPr="009C73B9">
        <w:rPr>
          <w:rFonts w:ascii="Palatino Linotype" w:hAnsi="Palatino Linotype"/>
          <w:sz w:val="20"/>
          <w:szCs w:val="20"/>
        </w:rPr>
        <w:t>—</w:t>
      </w:r>
      <w:r w:rsidR="00BB5A39">
        <w:rPr>
          <w:rFonts w:ascii="Palatino Linotype" w:hAnsi="Palatino Linotype"/>
          <w:sz w:val="20"/>
          <w:szCs w:val="20"/>
        </w:rPr>
        <w:t xml:space="preserve"> </w:t>
      </w:r>
      <w:r w:rsidRPr="00AF0C31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adaptability and efficient teamwork in dynamic environments</w:t>
      </w:r>
    </w:p>
    <w:p w14:paraId="10FAB268" w14:textId="77777777" w:rsidR="00995B95" w:rsidRPr="003001B8" w:rsidRDefault="00995B95" w:rsidP="00943456">
      <w:pPr>
        <w:tabs>
          <w:tab w:val="right" w:pos="10080"/>
        </w:tabs>
        <w:spacing w:after="0" w:line="220" w:lineRule="exact"/>
        <w:jc w:val="both"/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</w:pPr>
    </w:p>
    <w:p w14:paraId="35D32CEA" w14:textId="7515D912" w:rsidR="005A627D" w:rsidRPr="005A627D" w:rsidRDefault="00935F13" w:rsidP="005A627D">
      <w:pPr>
        <w:pStyle w:val="ListParagraph"/>
        <w:numPr>
          <w:ilvl w:val="1"/>
          <w:numId w:val="7"/>
        </w:numPr>
        <w:tabs>
          <w:tab w:val="right" w:pos="10080"/>
        </w:tabs>
        <w:spacing w:after="0" w:line="240" w:lineRule="exact"/>
        <w:ind w:left="709" w:hanging="283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 xml:space="preserve">Weslodge Bar &amp; Saloon 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| Line Cook 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</w:r>
      <w:r w:rsidR="000361F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Toronto</w:t>
      </w:r>
      <w:r w:rsidR="000361F5" w:rsidRPr="000361F5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 </w:t>
      </w:r>
      <w:r w:rsidR="000361F5"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ON </w:t>
      </w:r>
      <w:r w:rsidR="000361F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| 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06/201</w:t>
      </w:r>
      <w:r w:rsidR="00995B9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8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– 09/201</w:t>
      </w:r>
      <w:r w:rsidR="00995B9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8</w:t>
      </w:r>
    </w:p>
    <w:p w14:paraId="6ACEA1AA" w14:textId="5A97F43A" w:rsidR="00995B95" w:rsidRDefault="00C76DD1" w:rsidP="00DD24A2">
      <w:pPr>
        <w:pStyle w:val="ListParagraph"/>
        <w:numPr>
          <w:ilvl w:val="2"/>
          <w:numId w:val="7"/>
        </w:numPr>
        <w:tabs>
          <w:tab w:val="right" w:pos="10080"/>
        </w:tabs>
        <w:spacing w:before="240" w:after="0" w:line="240" w:lineRule="exact"/>
        <w:ind w:left="709" w:right="15" w:hanging="142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5A627D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Worked in a high-intensity, team-driven kitchen environment executing 200+ covers nightly</w:t>
      </w:r>
      <w:r w:rsidR="00BB5A39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</w:t>
      </w:r>
      <w:proofErr w:type="gramStart"/>
      <w:r w:rsidR="00BB5A39" w:rsidRPr="009C73B9">
        <w:rPr>
          <w:rFonts w:ascii="Palatino Linotype" w:hAnsi="Palatino Linotype"/>
          <w:sz w:val="20"/>
          <w:szCs w:val="20"/>
        </w:rPr>
        <w:t>—</w:t>
      </w:r>
      <w:r w:rsidR="00BB5A39">
        <w:rPr>
          <w:rFonts w:ascii="Palatino Linotype" w:hAnsi="Palatino Linotype"/>
          <w:sz w:val="20"/>
          <w:szCs w:val="20"/>
        </w:rPr>
        <w:t xml:space="preserve"> </w:t>
      </w:r>
      <w:r w:rsidRPr="005A627D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honed</w:t>
      </w:r>
      <w:proofErr w:type="gramEnd"/>
      <w:r w:rsidR="005A627D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</w:t>
      </w:r>
      <w:r w:rsidRPr="005A627D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situational awareness and composure under pressure</w:t>
      </w:r>
    </w:p>
    <w:p w14:paraId="7AB61E01" w14:textId="77777777" w:rsidR="00995B95" w:rsidRPr="00995B95" w:rsidRDefault="00995B95" w:rsidP="00995B95">
      <w:pPr>
        <w:pStyle w:val="ListParagraph"/>
        <w:tabs>
          <w:tab w:val="right" w:pos="10080"/>
        </w:tabs>
        <w:spacing w:before="240" w:line="240" w:lineRule="exact"/>
        <w:ind w:left="709" w:right="1435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</w:p>
    <w:p w14:paraId="48FA7344" w14:textId="0FA2461E" w:rsidR="008826D2" w:rsidRDefault="00935F13" w:rsidP="00B6434A">
      <w:pPr>
        <w:pStyle w:val="ListParagraph"/>
        <w:numPr>
          <w:ilvl w:val="1"/>
          <w:numId w:val="7"/>
        </w:numPr>
        <w:tabs>
          <w:tab w:val="right" w:pos="10080"/>
        </w:tabs>
        <w:spacing w:before="240" w:line="240" w:lineRule="exact"/>
        <w:ind w:left="709" w:hanging="284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>Brunos Fine Foods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| Butcher</w:t>
      </w:r>
      <w:r w:rsidR="000C5E7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’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s Assistant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</w:r>
      <w:r w:rsidR="000361F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Toronto</w:t>
      </w:r>
      <w:r w:rsidR="000361F5" w:rsidRPr="000361F5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 </w:t>
      </w:r>
      <w:r w:rsidR="000361F5"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ON </w:t>
      </w:r>
      <w:r w:rsidR="000361F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| </w:t>
      </w:r>
      <w:r w:rsidRPr="003001B8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08/2017 – 06/2018</w:t>
      </w:r>
    </w:p>
    <w:p w14:paraId="3050B4F0" w14:textId="4062853C" w:rsidR="004E22F2" w:rsidRPr="004E22F2" w:rsidRDefault="008826D2" w:rsidP="004E22F2">
      <w:pPr>
        <w:pStyle w:val="ListParagraph"/>
        <w:numPr>
          <w:ilvl w:val="2"/>
          <w:numId w:val="7"/>
        </w:numPr>
        <w:tabs>
          <w:tab w:val="right" w:pos="10080"/>
        </w:tabs>
        <w:spacing w:before="240" w:line="240" w:lineRule="exact"/>
        <w:ind w:left="709" w:hanging="142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7D0E62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Took on </w:t>
      </w:r>
      <w:r w:rsidR="006B45B9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hands-on </w:t>
      </w:r>
      <w:r w:rsidRPr="007D0E62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task</w:t>
      </w:r>
      <w:r w:rsidR="00BC0705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, </w:t>
      </w:r>
      <w:r w:rsidRPr="007D0E62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cleaning, organizing, and prepping—while safely handling raw meat</w:t>
      </w:r>
      <w:r w:rsidR="005825C9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, </w:t>
      </w:r>
      <w:r w:rsidRPr="007D0E62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supporting head butchers</w:t>
      </w:r>
      <w:r w:rsidR="005825C9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and responding to customer inquiries </w:t>
      </w:r>
    </w:p>
    <w:p w14:paraId="10128B42" w14:textId="662B906E" w:rsidR="00516E7C" w:rsidRPr="004E22F2" w:rsidRDefault="00EE5710" w:rsidP="004E22F2">
      <w:pPr>
        <w:pStyle w:val="ListParagraph"/>
        <w:tabs>
          <w:tab w:val="right" w:pos="10080"/>
        </w:tabs>
        <w:spacing w:before="240" w:line="240" w:lineRule="exact"/>
        <w:ind w:left="709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3001B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521C0E" wp14:editId="0B06DE64">
                <wp:simplePos x="0" y="0"/>
                <wp:positionH relativeFrom="margin">
                  <wp:posOffset>7620</wp:posOffset>
                </wp:positionH>
                <wp:positionV relativeFrom="paragraph">
                  <wp:posOffset>257959</wp:posOffset>
                </wp:positionV>
                <wp:extent cx="6309360" cy="0"/>
                <wp:effectExtent l="0" t="0" r="0" b="0"/>
                <wp:wrapNone/>
                <wp:docPr id="1535976170" name="Straight Connector 1535976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588975" id="Straight Connector 1535976170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20.3pt" to="497.4pt,20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AbUvkN3wAA&#13;&#10;AAw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</w:p>
    <w:p w14:paraId="62F7A2C1" w14:textId="71CF3374" w:rsidR="00E74BAD" w:rsidRPr="003001B8" w:rsidRDefault="00B40192" w:rsidP="004E22F2">
      <w:pPr>
        <w:tabs>
          <w:tab w:val="right" w:pos="9360"/>
        </w:tabs>
        <w:spacing w:before="360" w:after="0"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  <w:r w:rsidRPr="003001B8">
        <w:rPr>
          <w:rFonts w:ascii="Palatino Linotype" w:eastAsia="Cambria" w:hAnsi="Palatino Linotype" w:cstheme="minorHAnsi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1BCDE0" wp14:editId="78B5E543">
                <wp:simplePos x="0" y="0"/>
                <wp:positionH relativeFrom="margin">
                  <wp:posOffset>7620</wp:posOffset>
                </wp:positionH>
                <wp:positionV relativeFrom="paragraph">
                  <wp:posOffset>295130</wp:posOffset>
                </wp:positionV>
                <wp:extent cx="6309360" cy="0"/>
                <wp:effectExtent l="0" t="0" r="0" b="0"/>
                <wp:wrapNone/>
                <wp:docPr id="192710512" name="Straight Connector 192710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0C82C6" id="Straight Connector 19271051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23.25pt" to="497.4pt,23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BZTK763wAA&#13;&#10;AAw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  <w:r w:rsidRPr="003001B8">
        <w:rPr>
          <w:rFonts w:ascii="Palatino Linotype" w:eastAsia="Cambria" w:hAnsi="Palatino Linotype" w:cstheme="minorHAnsi"/>
          <w:b/>
          <w:color w:val="000000" w:themeColor="text1"/>
          <w:spacing w:val="30"/>
        </w:rPr>
        <w:t>VOLUNTEER</w:t>
      </w:r>
      <w:r w:rsidR="00467CDF" w:rsidRPr="003001B8">
        <w:rPr>
          <w:rFonts w:ascii="Palatino Linotype" w:eastAsia="Cambria" w:hAnsi="Palatino Linotype" w:cstheme="minorHAnsi"/>
          <w:b/>
          <w:color w:val="000000" w:themeColor="text1"/>
          <w:spacing w:val="30"/>
        </w:rPr>
        <w:t xml:space="preserve"> EXPERIENCE</w:t>
      </w:r>
    </w:p>
    <w:p w14:paraId="26AD7E18" w14:textId="77777777" w:rsidR="00A71200" w:rsidRPr="003001B8" w:rsidRDefault="00A71200" w:rsidP="00A71200">
      <w:pPr>
        <w:tabs>
          <w:tab w:val="right" w:pos="9360"/>
        </w:tabs>
        <w:spacing w:after="0"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</w:p>
    <w:p w14:paraId="7EE63BBD" w14:textId="3A244181" w:rsidR="00A2439B" w:rsidRPr="003001B8" w:rsidRDefault="0022221D" w:rsidP="00A71200">
      <w:pPr>
        <w:tabs>
          <w:tab w:val="right" w:pos="10080"/>
        </w:tabs>
        <w:spacing w:before="120" w:after="120" w:line="240" w:lineRule="exact"/>
        <w:jc w:val="both"/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Big Brothers &amp; Big Sisters of Toronto </w:t>
      </w: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ab/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Application Pending</w:t>
      </w:r>
    </w:p>
    <w:p w14:paraId="370833D4" w14:textId="7306E7C4" w:rsidR="00471B3A" w:rsidRPr="003001B8" w:rsidRDefault="00E12168" w:rsidP="00564A8F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Mount Pleasant Community </w:t>
      </w:r>
      <w:r w:rsidR="00CA3273"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Centre (</w:t>
      </w:r>
      <w:r w:rsidR="004E76BC"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Soup Kitchen Program)</w:t>
      </w:r>
      <w:r w:rsidR="00471B3A"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ab/>
      </w:r>
      <w:r w:rsidR="000361F5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Vancouver BC </w:t>
      </w:r>
      <w:r w:rsidR="000361F5" w:rsidRPr="003001B8">
        <w:rPr>
          <w:rFonts w:ascii="Palatino Linotype" w:eastAsia="Arial Unicode MS" w:hAnsi="Palatino Linotype" w:cstheme="minorHAnsi"/>
          <w:color w:val="000000" w:themeColor="text1"/>
          <w:sz w:val="21"/>
          <w:szCs w:val="21"/>
        </w:rPr>
        <w:t>|</w:t>
      </w:r>
      <w:r w:rsidR="00471B3A"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 xml:space="preserve">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11/2024 </w:t>
      </w:r>
      <w:r w:rsidR="0022221D"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–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 </w:t>
      </w:r>
      <w:r w:rsidR="0022221D" w:rsidRPr="003001B8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>08/2025</w:t>
      </w:r>
    </w:p>
    <w:p w14:paraId="744FEC34" w14:textId="4E6191D8" w:rsidR="00DF0069" w:rsidRPr="003001B8" w:rsidRDefault="00B16199" w:rsidP="00411F86">
      <w:pPr>
        <w:numPr>
          <w:ilvl w:val="0"/>
          <w:numId w:val="2"/>
        </w:numPr>
        <w:tabs>
          <w:tab w:val="right" w:pos="9360"/>
        </w:tabs>
        <w:spacing w:before="240" w:line="240" w:lineRule="exact"/>
        <w:contextualSpacing/>
        <w:jc w:val="both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  <w:r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Bi-weekly a</w:t>
      </w:r>
      <w:r w:rsidR="003A7322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ssist</w:t>
      </w:r>
      <w:r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ed</w:t>
      </w:r>
      <w:r w:rsidR="00E12168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 xml:space="preserve"> in preparation and serving of meals </w:t>
      </w:r>
      <w:r w:rsidR="003A7322" w:rsidRPr="003001B8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to combat food insecurity in local community</w:t>
      </w:r>
    </w:p>
    <w:p w14:paraId="1654C1A1" w14:textId="77777777" w:rsidR="00411F86" w:rsidRPr="003001B8" w:rsidRDefault="00411F86" w:rsidP="00411F86">
      <w:pPr>
        <w:tabs>
          <w:tab w:val="right" w:pos="9360"/>
        </w:tabs>
        <w:spacing w:before="240" w:line="240" w:lineRule="exact"/>
        <w:ind w:left="720"/>
        <w:contextualSpacing/>
        <w:jc w:val="both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</w:p>
    <w:p w14:paraId="2B6097CF" w14:textId="73BCBD84" w:rsidR="006C1619" w:rsidRPr="003001B8" w:rsidRDefault="00471B3A" w:rsidP="00564A8F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VP of Marketing for Laurier Renewable Energy Club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  <w:t xml:space="preserve"> </w:t>
      </w:r>
      <w:r w:rsidR="000361F5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Waterloo | 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12/2021 – 04/2023</w:t>
      </w:r>
    </w:p>
    <w:p w14:paraId="230DFCD3" w14:textId="1024EDDA" w:rsidR="009362D1" w:rsidRPr="002823EA" w:rsidRDefault="006C1619" w:rsidP="006C1619">
      <w:pPr>
        <w:pStyle w:val="ListParagraph"/>
        <w:numPr>
          <w:ilvl w:val="0"/>
          <w:numId w:val="21"/>
        </w:numPr>
        <w:tabs>
          <w:tab w:val="right" w:pos="10080"/>
        </w:tabs>
        <w:spacing w:before="120" w:after="12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2823EA">
        <w:rPr>
          <w:rFonts w:ascii="Palatino Linotype" w:hAnsi="Palatino Linotype"/>
          <w:sz w:val="20"/>
          <w:szCs w:val="20"/>
        </w:rPr>
        <w:t xml:space="preserve">Liaised with Laurier Sustainability Office and renewable energy firms on campus projects (tree planting, solar panel installation) and coordinated </w:t>
      </w:r>
      <w:r w:rsidR="00B16199">
        <w:rPr>
          <w:rFonts w:ascii="Palatino Linotype" w:hAnsi="Palatino Linotype"/>
          <w:sz w:val="20"/>
          <w:szCs w:val="20"/>
        </w:rPr>
        <w:t xml:space="preserve">semesterly </w:t>
      </w:r>
      <w:r w:rsidRPr="002823EA">
        <w:rPr>
          <w:rFonts w:ascii="Palatino Linotype" w:hAnsi="Palatino Linotype"/>
          <w:sz w:val="20"/>
          <w:szCs w:val="20"/>
        </w:rPr>
        <w:t>networking events and speaker series</w:t>
      </w:r>
    </w:p>
    <w:p w14:paraId="031D88AB" w14:textId="7F1BB84A" w:rsidR="00536A64" w:rsidRPr="003001B8" w:rsidRDefault="00536A64" w:rsidP="00564A8F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Finance Treasurer of Sigma Chi Fraternity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</w:r>
      <w:r w:rsidR="000361F5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Waterloo |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0</w:t>
      </w:r>
      <w:r w:rsidR="00471B3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9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/2021 </w:t>
      </w:r>
      <w:r w:rsidR="004E76BC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–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0</w:t>
      </w:r>
      <w:r w:rsidR="00471B3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4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/202</w:t>
      </w:r>
      <w:r w:rsidR="00471B3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3</w:t>
      </w:r>
    </w:p>
    <w:p w14:paraId="10E4E341" w14:textId="12DFE9F6" w:rsidR="00B16199" w:rsidRPr="00F63270" w:rsidRDefault="00B16199" w:rsidP="00B16199">
      <w:pPr>
        <w:pStyle w:val="ListParagraph"/>
        <w:numPr>
          <w:ilvl w:val="0"/>
          <w:numId w:val="21"/>
        </w:numPr>
        <w:tabs>
          <w:tab w:val="right" w:pos="10080"/>
        </w:tabs>
        <w:spacing w:before="120" w:after="120" w:line="240" w:lineRule="exact"/>
        <w:jc w:val="both"/>
        <w:rPr>
          <w:rFonts w:ascii="Palatino Linotype" w:hAnsi="Palatino Linotype"/>
          <w:sz w:val="20"/>
          <w:szCs w:val="20"/>
          <w:lang w:val="en-CA"/>
        </w:rPr>
      </w:pPr>
      <w:r w:rsidRPr="00F63270">
        <w:rPr>
          <w:rFonts w:ascii="Palatino Linotype" w:hAnsi="Palatino Linotype"/>
          <w:sz w:val="20"/>
          <w:szCs w:val="20"/>
        </w:rPr>
        <w:t xml:space="preserve">Developed eight custom Excel/VBA reports securing $100K+ in contracts and automated 30+ report deliveries, </w:t>
      </w:r>
      <w:r w:rsidR="001552A1">
        <w:rPr>
          <w:rFonts w:ascii="Palatino Linotype" w:hAnsi="Palatino Linotype"/>
          <w:sz w:val="20"/>
          <w:szCs w:val="20"/>
        </w:rPr>
        <w:t>showing</w:t>
      </w:r>
      <w:r w:rsidRPr="00F63270">
        <w:rPr>
          <w:rFonts w:ascii="Palatino Linotype" w:hAnsi="Palatino Linotype"/>
          <w:sz w:val="20"/>
          <w:szCs w:val="20"/>
        </w:rPr>
        <w:t xml:space="preserve"> disciplined workflow and </w:t>
      </w:r>
      <w:r w:rsidR="00D5382F">
        <w:rPr>
          <w:rFonts w:ascii="Palatino Linotype" w:hAnsi="Palatino Linotype"/>
          <w:sz w:val="20"/>
          <w:szCs w:val="20"/>
        </w:rPr>
        <w:t xml:space="preserve">collaboration </w:t>
      </w:r>
      <w:r w:rsidR="006D62A9">
        <w:rPr>
          <w:rFonts w:ascii="Palatino Linotype" w:hAnsi="Palatino Linotype"/>
          <w:sz w:val="20"/>
          <w:szCs w:val="20"/>
        </w:rPr>
        <w:t>with others to achieve common goals</w:t>
      </w:r>
    </w:p>
    <w:p w14:paraId="04E4DB2D" w14:textId="0CA70948" w:rsidR="00536A64" w:rsidRPr="003001B8" w:rsidRDefault="00536A64" w:rsidP="00564A8F">
      <w:pPr>
        <w:tabs>
          <w:tab w:val="right" w:pos="10080"/>
        </w:tabs>
        <w:spacing w:before="120"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1"/>
          <w:szCs w:val="21"/>
        </w:rPr>
        <w:t>Sustainability Chair of Sigma Chi Fraternity</w:t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ab/>
      </w:r>
      <w:r w:rsidR="000361F5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Waterloo | </w:t>
      </w:r>
      <w:r w:rsidR="00471B3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09/2021 </w:t>
      </w:r>
      <w:r w:rsidR="004E76BC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–</w:t>
      </w:r>
      <w:r w:rsidR="00471B3A"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 xml:space="preserve"> 04/2023</w:t>
      </w:r>
    </w:p>
    <w:p w14:paraId="4389C8B5" w14:textId="7C64126F" w:rsidR="00B6434A" w:rsidRPr="001D6E3A" w:rsidRDefault="00B16199" w:rsidP="001D6E3A">
      <w:pPr>
        <w:pStyle w:val="ListParagraph"/>
        <w:numPr>
          <w:ilvl w:val="0"/>
          <w:numId w:val="21"/>
        </w:numPr>
        <w:tabs>
          <w:tab w:val="right" w:pos="10080"/>
        </w:tabs>
        <w:spacing w:before="120" w:after="120" w:line="240" w:lineRule="exact"/>
        <w:jc w:val="both"/>
        <w:rPr>
          <w:rFonts w:ascii="Palatino Linotype" w:hAnsi="Palatino Linotype"/>
          <w:sz w:val="20"/>
          <w:szCs w:val="20"/>
        </w:rPr>
      </w:pPr>
      <w:r w:rsidRPr="00F63270">
        <w:rPr>
          <w:rFonts w:ascii="Palatino Linotype" w:hAnsi="Palatino Linotype"/>
          <w:sz w:val="20"/>
          <w:szCs w:val="20"/>
        </w:rPr>
        <w:t>Championed the Iota Mu Chapter’s first municipal garbage cleanup with the Uptown Waterloo BIA, driving the collection of over 200 lbs. of trash across 2021–2023</w:t>
      </w:r>
    </w:p>
    <w:p w14:paraId="770C7C08" w14:textId="77777777" w:rsidR="006118BB" w:rsidRDefault="004E76BC" w:rsidP="00564A8F">
      <w:p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1D6E3A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>Restore (Habitat for Humanity)</w:t>
      </w:r>
      <w:r w:rsidR="00B6434A" w:rsidRPr="001D6E3A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ab/>
      </w:r>
      <w:r w:rsidR="000361F5" w:rsidRPr="001D6E3A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Toronto ON | </w:t>
      </w:r>
      <w:r w:rsidR="00B6434A" w:rsidRPr="001D6E3A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07/2018 – 03/2018</w:t>
      </w:r>
    </w:p>
    <w:p w14:paraId="61F59FDA" w14:textId="26242556" w:rsidR="006118BB" w:rsidRPr="006118BB" w:rsidRDefault="006118BB" w:rsidP="006118BB">
      <w:pPr>
        <w:pStyle w:val="ListParagraph"/>
        <w:numPr>
          <w:ilvl w:val="0"/>
          <w:numId w:val="21"/>
        </w:numPr>
        <w:tabs>
          <w:tab w:val="right" w:pos="10080"/>
        </w:tabs>
        <w:spacing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6118BB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Helped serve food and hand out clothing/blankets to people in need, building teamwork and community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 xml:space="preserve"> </w:t>
      </w:r>
      <w:r w:rsidRPr="006118BB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awareness</w:t>
      </w:r>
    </w:p>
    <w:p w14:paraId="2B7DC3DD" w14:textId="3739ACE1" w:rsidR="001D6E3A" w:rsidRDefault="001D6E3A" w:rsidP="00D61ECD">
      <w:pPr>
        <w:tabs>
          <w:tab w:val="right" w:pos="10080"/>
        </w:tabs>
        <w:spacing w:after="0" w:line="240" w:lineRule="exact"/>
        <w:jc w:val="both"/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</w:pPr>
      <w:r w:rsidRPr="001D6E3A">
        <w:rPr>
          <w:rFonts w:ascii="Palatino Linotype" w:eastAsia="Cambria" w:hAnsi="Palatino Linotype" w:cstheme="minorHAnsi"/>
          <w:b/>
          <w:bCs/>
          <w:color w:val="000000" w:themeColor="text1"/>
          <w:sz w:val="20"/>
          <w:szCs w:val="20"/>
        </w:rPr>
        <w:t>All Saints Kingsway (Soup Kitchen &amp; Shelter)</w:t>
      </w:r>
      <w:r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ab/>
      </w:r>
      <w:r w:rsidRPr="001D6E3A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Toronto</w:t>
      </w:r>
      <w:r w:rsidRPr="001D6E3A">
        <w:rPr>
          <w:rFonts w:ascii="Palatino Linotype" w:eastAsia="Cambria" w:hAnsi="Palatino Linotype" w:cstheme="minorHAnsi"/>
          <w:bCs/>
          <w:color w:val="000000" w:themeColor="text1"/>
          <w:sz w:val="21"/>
          <w:szCs w:val="21"/>
        </w:rPr>
        <w:t xml:space="preserve"> ON </w:t>
      </w:r>
      <w:r w:rsidRPr="001D6E3A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|</w:t>
      </w:r>
      <w:r w:rsidRPr="001D6E3A">
        <w:rPr>
          <w:rFonts w:ascii="Palatino Linotype" w:eastAsia="Arial Unicode MS" w:hAnsi="Palatino Linotype" w:cstheme="minorHAnsi"/>
          <w:color w:val="000000" w:themeColor="text1"/>
          <w:sz w:val="20"/>
          <w:szCs w:val="20"/>
        </w:rPr>
        <w:t>12/2017 – 03/2018</w:t>
      </w:r>
    </w:p>
    <w:p w14:paraId="0B9FFC05" w14:textId="53B91534" w:rsidR="004E76BC" w:rsidRPr="006118BB" w:rsidRDefault="006118BB" w:rsidP="006F09AE">
      <w:pPr>
        <w:pStyle w:val="ListParagraph"/>
        <w:numPr>
          <w:ilvl w:val="0"/>
          <w:numId w:val="21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</w:pPr>
      <w:r w:rsidRPr="006118BB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Assisted with repairing and selling donated items, supporting the team and keeping workspaces safe and organized</w:t>
      </w:r>
      <w:r w:rsidR="00B6434A" w:rsidRPr="006118BB">
        <w:rPr>
          <w:rFonts w:ascii="Palatino Linotype" w:eastAsia="Arial Unicode MS" w:hAnsi="Palatino Linotype" w:cstheme="minorHAnsi"/>
          <w:b/>
          <w:bCs/>
          <w:color w:val="000000" w:themeColor="text1"/>
          <w:sz w:val="20"/>
          <w:szCs w:val="20"/>
        </w:rPr>
        <w:tab/>
        <w:t xml:space="preserve">  </w:t>
      </w:r>
    </w:p>
    <w:p w14:paraId="0751F813" w14:textId="77777777" w:rsidR="00655822" w:rsidRPr="003001B8" w:rsidRDefault="00655822" w:rsidP="002823EA">
      <w:pPr>
        <w:tabs>
          <w:tab w:val="right" w:pos="9360"/>
        </w:tabs>
        <w:spacing w:after="0" w:line="240" w:lineRule="exact"/>
        <w:jc w:val="both"/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</w:pPr>
      <w:r w:rsidRPr="003001B8">
        <w:rPr>
          <w:rFonts w:ascii="Palatino Linotype" w:eastAsia="Cambria" w:hAnsi="Palatino Linotype" w:cstheme="minorHAnsi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FF4C41" wp14:editId="391D14BC">
                <wp:simplePos x="0" y="0"/>
                <wp:positionH relativeFrom="margin">
                  <wp:posOffset>7620</wp:posOffset>
                </wp:positionH>
                <wp:positionV relativeFrom="paragraph">
                  <wp:posOffset>131499</wp:posOffset>
                </wp:positionV>
                <wp:extent cx="6309360" cy="0"/>
                <wp:effectExtent l="0" t="0" r="0" b="0"/>
                <wp:wrapNone/>
                <wp:docPr id="100456625" name="Straight Connector 100456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BA62C1" id="Straight Connector 10045662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10.35pt" to="497.4pt,10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DeA4Yi3wAA&#13;&#10;AAw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</w:p>
    <w:p w14:paraId="7D808DAC" w14:textId="6F7B138F" w:rsidR="00A136B9" w:rsidRPr="003001B8" w:rsidRDefault="004E22F2" w:rsidP="00125FF4">
      <w:pPr>
        <w:tabs>
          <w:tab w:val="right" w:pos="9360"/>
        </w:tabs>
        <w:spacing w:before="120" w:after="0"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  <w:r>
        <w:rPr>
          <w:rFonts w:ascii="Palatino Linotype" w:eastAsia="Cambria" w:hAnsi="Palatino Linotype" w:cstheme="minorHAnsi"/>
          <w:b/>
          <w:color w:val="000000" w:themeColor="text1"/>
          <w:spacing w:val="30"/>
        </w:rPr>
        <w:t>ACHIEVEMENTS &amp; INTERESTS</w:t>
      </w:r>
    </w:p>
    <w:p w14:paraId="788AE11C" w14:textId="3647D9F0" w:rsidR="003D60D4" w:rsidRPr="003001B8" w:rsidRDefault="003D60D4" w:rsidP="00A136B9">
      <w:pPr>
        <w:tabs>
          <w:tab w:val="right" w:pos="9360"/>
        </w:tabs>
        <w:spacing w:line="240" w:lineRule="exact"/>
        <w:jc w:val="center"/>
        <w:rPr>
          <w:rFonts w:ascii="Palatino Linotype" w:eastAsia="Cambria" w:hAnsi="Palatino Linotype" w:cstheme="minorHAnsi"/>
          <w:b/>
          <w:color w:val="000000" w:themeColor="text1"/>
          <w:spacing w:val="30"/>
        </w:rPr>
      </w:pPr>
      <w:r w:rsidRPr="003001B8">
        <w:rPr>
          <w:rFonts w:ascii="Palatino Linotype" w:eastAsia="Cambria" w:hAnsi="Palatino Linotype" w:cstheme="minorHAnsi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0B233D" wp14:editId="2C4C47F9">
                <wp:simplePos x="0" y="0"/>
                <wp:positionH relativeFrom="margin">
                  <wp:posOffset>7620</wp:posOffset>
                </wp:positionH>
                <wp:positionV relativeFrom="paragraph">
                  <wp:posOffset>131499</wp:posOffset>
                </wp:positionV>
                <wp:extent cx="6309360" cy="0"/>
                <wp:effectExtent l="0" t="0" r="0" b="0"/>
                <wp:wrapNone/>
                <wp:docPr id="1324263723" name="Straight Connector 1324263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E4A790" id="Straight Connector 132426372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10.35pt" to="497.4pt,10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" strokecolor="#272727 [2749]" strokeweight=".5pt">
                <v:stroke joinstyle="miter"/>
                <w10:wrap anchorx="margin"/>
              </v:line>
            </w:pict>
          </mc:Fallback>
        </mc:AlternateContent>
      </w:r>
    </w:p>
    <w:p w14:paraId="5FF2011B" w14:textId="3D14C8B3" w:rsidR="00B16199" w:rsidRPr="00574C1D" w:rsidRDefault="00B16199" w:rsidP="00574C1D">
      <w:pPr>
        <w:tabs>
          <w:tab w:val="right" w:pos="9356"/>
        </w:tabs>
        <w:spacing w:after="0" w:line="240" w:lineRule="exact"/>
        <w:rPr>
          <w:rFonts w:ascii="Palatino Linotype" w:eastAsia="Cambria" w:hAnsi="Palatino Linotype" w:cstheme="minorHAnsi"/>
          <w:b/>
          <w:color w:val="000000" w:themeColor="text1"/>
          <w:spacing w:val="30"/>
          <w:sz w:val="20"/>
          <w:szCs w:val="20"/>
        </w:rPr>
      </w:pPr>
      <w:r>
        <w:rPr>
          <w:rFonts w:ascii="Palatino Linotype" w:eastAsia="Cambria" w:hAnsi="Palatino Linotype" w:cstheme="minorHAnsi"/>
          <w:b/>
          <w:color w:val="000000" w:themeColor="text1"/>
          <w:spacing w:val="30"/>
          <w:sz w:val="20"/>
          <w:szCs w:val="20"/>
        </w:rPr>
        <w:t xml:space="preserve">Honors &amp; Key </w:t>
      </w:r>
      <w:r w:rsidR="00F31D64">
        <w:rPr>
          <w:rFonts w:ascii="Palatino Linotype" w:eastAsia="Cambria" w:hAnsi="Palatino Linotype" w:cstheme="minorHAnsi"/>
          <w:b/>
          <w:color w:val="000000" w:themeColor="text1"/>
          <w:spacing w:val="30"/>
          <w:sz w:val="20"/>
          <w:szCs w:val="20"/>
        </w:rPr>
        <w:t>Achievements</w:t>
      </w:r>
      <w:r w:rsidR="00574C1D" w:rsidRPr="00574C1D">
        <w:rPr>
          <w:rFonts w:ascii="Palatino Linotype" w:hAnsi="Palatino Linotype" w:cs="Calibri"/>
          <w:color w:val="000000" w:themeColor="text1"/>
          <w:sz w:val="20"/>
          <w:szCs w:val="20"/>
        </w:rPr>
        <w:tab/>
      </w:r>
      <w:r w:rsidR="00574C1D" w:rsidRPr="00574C1D">
        <w:rPr>
          <w:rFonts w:ascii="Palatino Linotype" w:hAnsi="Palatino Linotype" w:cs="Calibri"/>
          <w:color w:val="000000" w:themeColor="text1"/>
          <w:sz w:val="20"/>
          <w:szCs w:val="20"/>
        </w:rPr>
        <w:tab/>
        <w:t xml:space="preserve"> </w:t>
      </w:r>
    </w:p>
    <w:p w14:paraId="28CD7E5E" w14:textId="484B31B5" w:rsidR="00574C1D" w:rsidRPr="00574C1D" w:rsidRDefault="00574C1D" w:rsidP="002823EA">
      <w:pPr>
        <w:pStyle w:val="ListParagraph"/>
        <w:numPr>
          <w:ilvl w:val="0"/>
          <w:numId w:val="6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B16199">
        <w:rPr>
          <w:rFonts w:ascii="Palatino Linotype" w:hAnsi="Palatino Linotype" w:cs="Calibri"/>
          <w:color w:val="000000" w:themeColor="text1"/>
          <w:sz w:val="20"/>
          <w:szCs w:val="20"/>
        </w:rPr>
        <w:t>Awarded National Champion in the Gallagher Sales Competition</w:t>
      </w:r>
      <w:r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ab/>
      </w:r>
      <w:r w:rsidRPr="003001B8">
        <w:rPr>
          <w:rFonts w:ascii="Palatino Linotype" w:eastAsia="Cambria" w:hAnsi="Palatino Linotype" w:cstheme="minorHAnsi"/>
          <w:color w:val="000000" w:themeColor="text1"/>
          <w:sz w:val="21"/>
          <w:szCs w:val="21"/>
        </w:rPr>
        <w:t>09/2023</w:t>
      </w:r>
    </w:p>
    <w:p w14:paraId="683B54E6" w14:textId="4D3296BC" w:rsidR="00E11B69" w:rsidRPr="00574C1D" w:rsidRDefault="00E11B69" w:rsidP="002823EA">
      <w:pPr>
        <w:pStyle w:val="ListParagraph"/>
        <w:numPr>
          <w:ilvl w:val="0"/>
          <w:numId w:val="6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hAnsi="Palatino Linotype" w:cs="Calibri"/>
          <w:color w:val="000000" w:themeColor="text1"/>
          <w:sz w:val="20"/>
          <w:szCs w:val="20"/>
        </w:rPr>
        <w:t>In-Course Scholarship &amp; distinction honors, Wilfrid Laurier University</w:t>
      </w:r>
      <w:r w:rsidR="00574C1D">
        <w:rPr>
          <w:rFonts w:ascii="Palatino Linotype" w:hAnsi="Palatino Linotype" w:cs="Calibri"/>
          <w:color w:val="000000" w:themeColor="text1"/>
          <w:sz w:val="20"/>
          <w:szCs w:val="20"/>
        </w:rPr>
        <w:t xml:space="preserve"> </w:t>
      </w:r>
      <w:r w:rsidR="00574C1D">
        <w:rPr>
          <w:rFonts w:ascii="Palatino Linotype" w:hAnsi="Palatino Linotype" w:cs="Calibri"/>
          <w:color w:val="000000" w:themeColor="text1"/>
          <w:sz w:val="20"/>
          <w:szCs w:val="20"/>
        </w:rPr>
        <w:tab/>
      </w:r>
      <w:r w:rsidR="00574C1D"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09/2018 - 04/2023</w:t>
      </w:r>
      <w:r w:rsidRPr="003001B8">
        <w:rPr>
          <w:rFonts w:ascii="Palatino Linotype" w:hAnsi="Palatino Linotype" w:cs="Calibri"/>
          <w:color w:val="000000" w:themeColor="text1"/>
          <w:sz w:val="20"/>
          <w:szCs w:val="20"/>
        </w:rPr>
        <w:t xml:space="preserve"> </w:t>
      </w:r>
    </w:p>
    <w:p w14:paraId="1D5E4BAF" w14:textId="7CABDB3C" w:rsidR="00574C1D" w:rsidRPr="00574C1D" w:rsidRDefault="00574C1D" w:rsidP="00574C1D">
      <w:pPr>
        <w:pStyle w:val="ListParagraph"/>
        <w:numPr>
          <w:ilvl w:val="0"/>
          <w:numId w:val="6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hAnsi="Palatino Linotype" w:cs="Calibri"/>
          <w:color w:val="000000" w:themeColor="text1"/>
          <w:sz w:val="20"/>
          <w:szCs w:val="20"/>
        </w:rPr>
        <w:t>Lazaridis Business Student Proctor</w:t>
      </w:r>
      <w:r>
        <w:rPr>
          <w:rFonts w:ascii="Palatino Linotype" w:hAnsi="Palatino Linotype" w:cs="Calibri"/>
          <w:color w:val="000000" w:themeColor="text1"/>
          <w:sz w:val="20"/>
          <w:szCs w:val="20"/>
        </w:rPr>
        <w:tab/>
      </w:r>
      <w:r w:rsidRPr="007B40C0">
        <w:rPr>
          <w:rFonts w:ascii="Palatino Linotype" w:eastAsia="Cambria" w:hAnsi="Palatino Linotype" w:cstheme="minorHAnsi"/>
          <w:color w:val="000000" w:themeColor="text1"/>
          <w:sz w:val="20"/>
          <w:szCs w:val="20"/>
        </w:rPr>
        <w:t>09/2018 - 04/2023</w:t>
      </w:r>
    </w:p>
    <w:p w14:paraId="55FE9AE8" w14:textId="1CA8A116" w:rsidR="00E11B69" w:rsidRPr="003001B8" w:rsidRDefault="00E11B69" w:rsidP="00E11B69">
      <w:pPr>
        <w:pStyle w:val="ListParagraph"/>
        <w:numPr>
          <w:ilvl w:val="0"/>
          <w:numId w:val="6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hAnsi="Palatino Linotype" w:cs="Calibri"/>
          <w:color w:val="000000" w:themeColor="text1"/>
          <w:sz w:val="20"/>
          <w:szCs w:val="20"/>
        </w:rPr>
        <w:t>Second Place Finalist in Laurier CHUBB Insurance &amp; Risk Case Competition</w:t>
      </w:r>
      <w:r w:rsidR="00574C1D">
        <w:rPr>
          <w:rFonts w:ascii="Palatino Linotype" w:hAnsi="Palatino Linotype" w:cs="Calibri"/>
          <w:color w:val="000000" w:themeColor="text1"/>
          <w:sz w:val="20"/>
          <w:szCs w:val="20"/>
        </w:rPr>
        <w:tab/>
        <w:t>02/</w:t>
      </w:r>
      <w:r w:rsidR="00574C1D" w:rsidRPr="003001B8">
        <w:rPr>
          <w:rFonts w:ascii="Palatino Linotype" w:hAnsi="Palatino Linotype" w:cs="Calibri"/>
          <w:color w:val="000000" w:themeColor="text1"/>
          <w:sz w:val="20"/>
          <w:szCs w:val="20"/>
        </w:rPr>
        <w:t>2022</w:t>
      </w:r>
    </w:p>
    <w:p w14:paraId="6187BEA8" w14:textId="333BDAF3" w:rsidR="00B6434A" w:rsidRPr="002823EA" w:rsidRDefault="00E11B69" w:rsidP="00B6434A">
      <w:pPr>
        <w:pStyle w:val="ListParagraph"/>
        <w:numPr>
          <w:ilvl w:val="0"/>
          <w:numId w:val="6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hAnsi="Palatino Linotype" w:cs="Calibri"/>
          <w:color w:val="000000" w:themeColor="text1"/>
          <w:sz w:val="20"/>
          <w:szCs w:val="20"/>
        </w:rPr>
        <w:t>Attended Huntsman Horizons Leadership Summit</w:t>
      </w:r>
      <w:r w:rsidR="00574C1D">
        <w:rPr>
          <w:rFonts w:ascii="Palatino Linotype" w:hAnsi="Palatino Linotype" w:cs="Calibri"/>
          <w:color w:val="000000" w:themeColor="text1"/>
          <w:sz w:val="20"/>
          <w:szCs w:val="20"/>
        </w:rPr>
        <w:tab/>
        <w:t>06/</w:t>
      </w:r>
      <w:r w:rsidR="00574C1D" w:rsidRPr="003001B8">
        <w:rPr>
          <w:rFonts w:ascii="Palatino Linotype" w:hAnsi="Palatino Linotype" w:cs="Calibri"/>
          <w:color w:val="000000" w:themeColor="text1"/>
          <w:sz w:val="20"/>
          <w:szCs w:val="20"/>
        </w:rPr>
        <w:t>2022</w:t>
      </w:r>
    </w:p>
    <w:p w14:paraId="4A41F0B8" w14:textId="77777777" w:rsidR="002823EA" w:rsidRDefault="002823EA" w:rsidP="002823EA">
      <w:pPr>
        <w:tabs>
          <w:tab w:val="right" w:pos="10080"/>
        </w:tabs>
        <w:spacing w:after="0" w:line="16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</w:p>
    <w:p w14:paraId="7F0C1645" w14:textId="033603F1" w:rsidR="00B6434A" w:rsidRPr="003001B8" w:rsidRDefault="00B6434A" w:rsidP="002823EA">
      <w:pPr>
        <w:tabs>
          <w:tab w:val="right" w:pos="10080"/>
        </w:tabs>
        <w:spacing w:after="0" w:line="20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Hobbies &amp; Interests:</w:t>
      </w:r>
    </w:p>
    <w:p w14:paraId="73BD03D8" w14:textId="5E224153" w:rsidR="003E3D00" w:rsidRPr="003001B8" w:rsidRDefault="005C2649" w:rsidP="005C2649">
      <w:pPr>
        <w:pStyle w:val="ListParagraph"/>
        <w:numPr>
          <w:ilvl w:val="0"/>
          <w:numId w:val="20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Fitness &amp; </w:t>
      </w:r>
      <w:r w:rsidR="00F31D64"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out</w:t>
      </w:r>
      <w:r w:rsidR="00F31D64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d</w:t>
      </w:r>
      <w:r w:rsidR="00F31D64"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oor</w:t>
      </w:r>
      <w:r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</w:t>
      </w:r>
      <w:r w:rsidR="00DA08ED"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activities:</w:t>
      </w:r>
      <w:r w:rsidR="003E3D00"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 </w:t>
      </w:r>
      <w:r w:rsidR="00CF352A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ASHL</w:t>
      </w:r>
      <w:r w:rsidR="003E3D00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hockey, field lacrosse, flag football, golf, dragon boat, wakeboarding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, </w:t>
      </w:r>
      <w:r w:rsidR="009A13D3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weight</w:t>
      </w:r>
      <w:r w:rsidR="003E3D00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training, running, hiking</w:t>
      </w:r>
      <w:r w:rsidR="00930EA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, </w:t>
      </w:r>
      <w:r w:rsidR="003E3D00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skiing</w:t>
      </w:r>
      <w:r w:rsidR="00930EA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and</w:t>
      </w:r>
      <w:r w:rsidR="003E3D00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snowboarding</w:t>
      </w:r>
    </w:p>
    <w:p w14:paraId="669C0C06" w14:textId="17B532B0" w:rsidR="003E3D00" w:rsidRPr="003001B8" w:rsidRDefault="003E3D00" w:rsidP="003E3D00">
      <w:pPr>
        <w:pStyle w:val="ListParagraph"/>
        <w:numPr>
          <w:ilvl w:val="0"/>
          <w:numId w:val="20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 xml:space="preserve">Personal interests: 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Cooking and baking, reading, coding and data analysis, sports analytics (Formula 1)</w:t>
      </w:r>
      <w:r w:rsidR="00930EA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, </w:t>
      </w:r>
      <w:r w:rsidR="00930EA8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painting miniature</w:t>
      </w:r>
      <w:r w:rsidR="00295C09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s and</w:t>
      </w:r>
      <w:r w:rsidR="00930EA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</w:t>
      </w:r>
      <w:r w:rsidR="00930EA8" w:rsidRPr="00483237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guitar</w:t>
      </w:r>
    </w:p>
    <w:p w14:paraId="0109617D" w14:textId="16BEA3B6" w:rsidR="003E3D00" w:rsidRPr="003001B8" w:rsidRDefault="003E3D00" w:rsidP="003E3D00">
      <w:pPr>
        <w:pStyle w:val="ListParagraph"/>
        <w:numPr>
          <w:ilvl w:val="0"/>
          <w:numId w:val="20"/>
        </w:numPr>
        <w:tabs>
          <w:tab w:val="right" w:pos="10080"/>
        </w:tabs>
        <w:spacing w:after="0" w:line="240" w:lineRule="exact"/>
        <w:jc w:val="both"/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</w:pPr>
      <w:r w:rsidRPr="003001B8">
        <w:rPr>
          <w:rFonts w:ascii="Palatino Linotype" w:eastAsia="Cambria" w:hAnsi="Palatino Linotype" w:cstheme="minorHAnsi"/>
          <w:b/>
          <w:color w:val="000000" w:themeColor="text1"/>
          <w:sz w:val="20"/>
          <w:szCs w:val="20"/>
        </w:rPr>
        <w:t>Avid Traveler</w:t>
      </w:r>
      <w:r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: Australia, Belgium, England, France, Iceland, Japan, Mexico, Scotland, Spain, U.S., Qatar, UAE, Thailand</w:t>
      </w:r>
      <w:r w:rsidR="00311392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 xml:space="preserve"> and </w:t>
      </w:r>
      <w:r w:rsidR="00322D86" w:rsidRPr="003001B8">
        <w:rPr>
          <w:rFonts w:ascii="Palatino Linotype" w:eastAsia="Cambria" w:hAnsi="Palatino Linotype" w:cstheme="minorHAnsi"/>
          <w:bCs/>
          <w:color w:val="000000" w:themeColor="text1"/>
          <w:sz w:val="20"/>
          <w:szCs w:val="20"/>
        </w:rPr>
        <w:t>China</w:t>
      </w:r>
    </w:p>
    <w:sectPr w:rsidR="003E3D00" w:rsidRPr="003001B8" w:rsidSect="00667F31">
      <w:pgSz w:w="12240" w:h="15840" w:code="1"/>
      <w:pgMar w:top="737" w:right="1151" w:bottom="568" w:left="11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F0C3F" w14:textId="77777777" w:rsidR="00A506DA" w:rsidRDefault="00A506DA" w:rsidP="00A136B9">
      <w:pPr>
        <w:spacing w:after="0" w:line="240" w:lineRule="auto"/>
      </w:pPr>
      <w:r>
        <w:separator/>
      </w:r>
    </w:p>
  </w:endnote>
  <w:endnote w:type="continuationSeparator" w:id="0">
    <w:p w14:paraId="7F7FD3C9" w14:textId="77777777" w:rsidR="00A506DA" w:rsidRDefault="00A506DA" w:rsidP="00A1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04D78" w14:textId="77777777" w:rsidR="00A506DA" w:rsidRDefault="00A506DA" w:rsidP="00A136B9">
      <w:pPr>
        <w:spacing w:after="0" w:line="240" w:lineRule="auto"/>
      </w:pPr>
      <w:r>
        <w:separator/>
      </w:r>
    </w:p>
  </w:footnote>
  <w:footnote w:type="continuationSeparator" w:id="0">
    <w:p w14:paraId="10148C37" w14:textId="77777777" w:rsidR="00A506DA" w:rsidRDefault="00A506DA" w:rsidP="00A1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E88"/>
    <w:multiLevelType w:val="hybridMultilevel"/>
    <w:tmpl w:val="78282BEE"/>
    <w:lvl w:ilvl="0" w:tplc="DC8EBF98">
      <w:start w:val="1"/>
      <w:numFmt w:val="bullet"/>
      <w:lvlText w:val="►"/>
      <w:lvlJc w:val="left"/>
      <w:pPr>
        <w:ind w:left="720" w:hanging="360"/>
      </w:pPr>
      <w:rPr>
        <w:rFonts w:asciiTheme="minorHAnsi" w:hAnsiTheme="minorHAnsi" w:cstheme="minorHAnsi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73CD6"/>
    <w:multiLevelType w:val="multilevel"/>
    <w:tmpl w:val="BD66994A"/>
    <w:lvl w:ilvl="0">
      <w:start w:val="1"/>
      <w:numFmt w:val="bullet"/>
      <w:lvlText w:val="►"/>
      <w:lvlJc w:val="left"/>
      <w:pPr>
        <w:ind w:left="720" w:hanging="360"/>
      </w:pPr>
      <w:rPr>
        <w:rFonts w:asciiTheme="minorHAnsi" w:hAnsiTheme="minorHAnsi" w:cstheme="minorHAnsi" w:hint="default"/>
        <w:color w:val="262626" w:themeColor="text1" w:themeTint="D9"/>
        <w:sz w:val="15"/>
        <w:szCs w:val="16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CB4B7A"/>
    <w:multiLevelType w:val="hybridMultilevel"/>
    <w:tmpl w:val="97B2EE22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002EB"/>
    <w:multiLevelType w:val="hybridMultilevel"/>
    <w:tmpl w:val="2A5A1ED6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C4EE5"/>
    <w:multiLevelType w:val="hybridMultilevel"/>
    <w:tmpl w:val="C4989EC6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93820"/>
    <w:multiLevelType w:val="hybridMultilevel"/>
    <w:tmpl w:val="C430122C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A7B59"/>
    <w:multiLevelType w:val="hybridMultilevel"/>
    <w:tmpl w:val="4A96B036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A629B"/>
    <w:multiLevelType w:val="multilevel"/>
    <w:tmpl w:val="6674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AC4404"/>
    <w:multiLevelType w:val="multilevel"/>
    <w:tmpl w:val="315AC0EC"/>
    <w:lvl w:ilvl="0">
      <w:start w:val="1"/>
      <w:numFmt w:val="bullet"/>
      <w:lvlText w:val="►"/>
      <w:lvlJc w:val="left"/>
      <w:pPr>
        <w:ind w:left="720" w:hanging="360"/>
      </w:pPr>
      <w:rPr>
        <w:rFonts w:asciiTheme="minorHAnsi" w:hAnsiTheme="minorHAnsi" w:cstheme="minorHAnsi" w:hint="default"/>
        <w:color w:val="262626" w:themeColor="text1" w:themeTint="D9"/>
        <w:sz w:val="15"/>
        <w:szCs w:val="16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C5D1A8D"/>
    <w:multiLevelType w:val="hybridMultilevel"/>
    <w:tmpl w:val="9AE6CE96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52FC5"/>
    <w:multiLevelType w:val="hybridMultilevel"/>
    <w:tmpl w:val="C3948A9E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C621C"/>
    <w:multiLevelType w:val="multilevel"/>
    <w:tmpl w:val="3250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C4B78"/>
    <w:multiLevelType w:val="hybridMultilevel"/>
    <w:tmpl w:val="0E3C9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366"/>
    <w:multiLevelType w:val="hybridMultilevel"/>
    <w:tmpl w:val="1AACA5FA"/>
    <w:lvl w:ilvl="0" w:tplc="0DD292B4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C5808"/>
    <w:multiLevelType w:val="hybridMultilevel"/>
    <w:tmpl w:val="267A65C0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22994"/>
    <w:multiLevelType w:val="hybridMultilevel"/>
    <w:tmpl w:val="111A963C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37CAA"/>
    <w:multiLevelType w:val="hybridMultilevel"/>
    <w:tmpl w:val="BDC8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93877"/>
    <w:multiLevelType w:val="hybridMultilevel"/>
    <w:tmpl w:val="F522CE84"/>
    <w:lvl w:ilvl="0" w:tplc="0DD292B4">
      <w:start w:val="1"/>
      <w:numFmt w:val="bullet"/>
      <w:lvlText w:val="o"/>
      <w:lvlJc w:val="left"/>
      <w:pPr>
        <w:ind w:left="777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 w15:restartNumberingAfterBreak="0">
    <w:nsid w:val="5E9134DC"/>
    <w:multiLevelType w:val="hybridMultilevel"/>
    <w:tmpl w:val="4D2E4898"/>
    <w:lvl w:ilvl="0" w:tplc="2A96269A">
      <w:numFmt w:val="bullet"/>
      <w:lvlText w:val="-"/>
      <w:lvlJc w:val="left"/>
      <w:pPr>
        <w:ind w:left="766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66ED5D2D"/>
    <w:multiLevelType w:val="hybridMultilevel"/>
    <w:tmpl w:val="ADD42B64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2593A"/>
    <w:multiLevelType w:val="multilevel"/>
    <w:tmpl w:val="0406DD0E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5C42ED4"/>
    <w:multiLevelType w:val="multilevel"/>
    <w:tmpl w:val="5B0C4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AC48F7"/>
    <w:multiLevelType w:val="hybridMultilevel"/>
    <w:tmpl w:val="6F021938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929CB"/>
    <w:multiLevelType w:val="hybridMultilevel"/>
    <w:tmpl w:val="2376ED84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83B68"/>
    <w:multiLevelType w:val="hybridMultilevel"/>
    <w:tmpl w:val="98F0D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42B37"/>
    <w:multiLevelType w:val="hybridMultilevel"/>
    <w:tmpl w:val="C5A24A7E"/>
    <w:lvl w:ilvl="0" w:tplc="0DD292B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DD292B4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2" w:tplc="2A96269A">
      <w:numFmt w:val="bullet"/>
      <w:lvlText w:val="-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8B3"/>
    <w:multiLevelType w:val="hybridMultilevel"/>
    <w:tmpl w:val="723E214C"/>
    <w:lvl w:ilvl="0" w:tplc="0DD292B4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  <w:color w:val="262626" w:themeColor="text1" w:themeTint="D9"/>
        <w:sz w:val="15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6685">
    <w:abstractNumId w:val="26"/>
  </w:num>
  <w:num w:numId="2" w16cid:durableId="774517114">
    <w:abstractNumId w:val="20"/>
  </w:num>
  <w:num w:numId="3" w16cid:durableId="1164202873">
    <w:abstractNumId w:val="8"/>
  </w:num>
  <w:num w:numId="4" w16cid:durableId="73013571">
    <w:abstractNumId w:val="1"/>
  </w:num>
  <w:num w:numId="5" w16cid:durableId="531649928">
    <w:abstractNumId w:val="0"/>
  </w:num>
  <w:num w:numId="6" w16cid:durableId="1422872001">
    <w:abstractNumId w:val="6"/>
  </w:num>
  <w:num w:numId="7" w16cid:durableId="54595550">
    <w:abstractNumId w:val="25"/>
  </w:num>
  <w:num w:numId="8" w16cid:durableId="749430981">
    <w:abstractNumId w:val="7"/>
  </w:num>
  <w:num w:numId="9" w16cid:durableId="193885374">
    <w:abstractNumId w:val="22"/>
  </w:num>
  <w:num w:numId="10" w16cid:durableId="1288049377">
    <w:abstractNumId w:val="19"/>
  </w:num>
  <w:num w:numId="11" w16cid:durableId="1208958424">
    <w:abstractNumId w:val="21"/>
  </w:num>
  <w:num w:numId="12" w16cid:durableId="1992324565">
    <w:abstractNumId w:val="16"/>
  </w:num>
  <w:num w:numId="13" w16cid:durableId="962152103">
    <w:abstractNumId w:val="12"/>
  </w:num>
  <w:num w:numId="14" w16cid:durableId="1973637044">
    <w:abstractNumId w:val="11"/>
  </w:num>
  <w:num w:numId="15" w16cid:durableId="769007797">
    <w:abstractNumId w:val="24"/>
  </w:num>
  <w:num w:numId="16" w16cid:durableId="879169626">
    <w:abstractNumId w:val="23"/>
  </w:num>
  <w:num w:numId="17" w16cid:durableId="831261603">
    <w:abstractNumId w:val="4"/>
  </w:num>
  <w:num w:numId="18" w16cid:durableId="1873378784">
    <w:abstractNumId w:val="14"/>
  </w:num>
  <w:num w:numId="19" w16cid:durableId="881870642">
    <w:abstractNumId w:val="5"/>
  </w:num>
  <w:num w:numId="20" w16cid:durableId="2040159593">
    <w:abstractNumId w:val="17"/>
  </w:num>
  <w:num w:numId="21" w16cid:durableId="1082527719">
    <w:abstractNumId w:val="15"/>
  </w:num>
  <w:num w:numId="22" w16cid:durableId="972252106">
    <w:abstractNumId w:val="3"/>
  </w:num>
  <w:num w:numId="23" w16cid:durableId="868101072">
    <w:abstractNumId w:val="2"/>
  </w:num>
  <w:num w:numId="24" w16cid:durableId="952983008">
    <w:abstractNumId w:val="10"/>
  </w:num>
  <w:num w:numId="25" w16cid:durableId="1197812433">
    <w:abstractNumId w:val="18"/>
  </w:num>
  <w:num w:numId="26" w16cid:durableId="1231113171">
    <w:abstractNumId w:val="9"/>
  </w:num>
  <w:num w:numId="27" w16cid:durableId="15148808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CEF"/>
    <w:rsid w:val="00022768"/>
    <w:rsid w:val="00024160"/>
    <w:rsid w:val="000361F5"/>
    <w:rsid w:val="00041E68"/>
    <w:rsid w:val="00063446"/>
    <w:rsid w:val="00067055"/>
    <w:rsid w:val="00085861"/>
    <w:rsid w:val="00087731"/>
    <w:rsid w:val="00093F13"/>
    <w:rsid w:val="00096F80"/>
    <w:rsid w:val="000A100A"/>
    <w:rsid w:val="000A3D2B"/>
    <w:rsid w:val="000A45D1"/>
    <w:rsid w:val="000C0B8B"/>
    <w:rsid w:val="000C5E75"/>
    <w:rsid w:val="000E37B1"/>
    <w:rsid w:val="000E50EC"/>
    <w:rsid w:val="000F46A9"/>
    <w:rsid w:val="00110CC7"/>
    <w:rsid w:val="00115946"/>
    <w:rsid w:val="00117FA9"/>
    <w:rsid w:val="00125FF4"/>
    <w:rsid w:val="001500D3"/>
    <w:rsid w:val="001502E7"/>
    <w:rsid w:val="001527C7"/>
    <w:rsid w:val="00154B30"/>
    <w:rsid w:val="001552A1"/>
    <w:rsid w:val="0016717F"/>
    <w:rsid w:val="0016727C"/>
    <w:rsid w:val="00175CC2"/>
    <w:rsid w:val="001A7511"/>
    <w:rsid w:val="001C0423"/>
    <w:rsid w:val="001C2551"/>
    <w:rsid w:val="001D0865"/>
    <w:rsid w:val="001D2DB3"/>
    <w:rsid w:val="001D40D0"/>
    <w:rsid w:val="001D5867"/>
    <w:rsid w:val="001D6E3A"/>
    <w:rsid w:val="001F5EBF"/>
    <w:rsid w:val="001F7F0D"/>
    <w:rsid w:val="002009A5"/>
    <w:rsid w:val="0020535E"/>
    <w:rsid w:val="002119E8"/>
    <w:rsid w:val="002161D8"/>
    <w:rsid w:val="00221FA1"/>
    <w:rsid w:val="0022221D"/>
    <w:rsid w:val="0024492E"/>
    <w:rsid w:val="00264578"/>
    <w:rsid w:val="0027008A"/>
    <w:rsid w:val="002823EA"/>
    <w:rsid w:val="00285978"/>
    <w:rsid w:val="00295C09"/>
    <w:rsid w:val="002A037F"/>
    <w:rsid w:val="002A7B86"/>
    <w:rsid w:val="002B5F73"/>
    <w:rsid w:val="002B7489"/>
    <w:rsid w:val="002C3092"/>
    <w:rsid w:val="002E1030"/>
    <w:rsid w:val="003001B8"/>
    <w:rsid w:val="00301DDE"/>
    <w:rsid w:val="00311392"/>
    <w:rsid w:val="00322D86"/>
    <w:rsid w:val="003421B1"/>
    <w:rsid w:val="00347019"/>
    <w:rsid w:val="0034762D"/>
    <w:rsid w:val="00354E6B"/>
    <w:rsid w:val="00361773"/>
    <w:rsid w:val="00361C74"/>
    <w:rsid w:val="00373675"/>
    <w:rsid w:val="003809F0"/>
    <w:rsid w:val="00394A51"/>
    <w:rsid w:val="003A7322"/>
    <w:rsid w:val="003B101F"/>
    <w:rsid w:val="003B6B7E"/>
    <w:rsid w:val="003C3809"/>
    <w:rsid w:val="003C40EC"/>
    <w:rsid w:val="003D4039"/>
    <w:rsid w:val="003D487B"/>
    <w:rsid w:val="003D60D4"/>
    <w:rsid w:val="003D7339"/>
    <w:rsid w:val="003E3D00"/>
    <w:rsid w:val="003F03B4"/>
    <w:rsid w:val="003F49BF"/>
    <w:rsid w:val="004029D9"/>
    <w:rsid w:val="00406CEF"/>
    <w:rsid w:val="00407376"/>
    <w:rsid w:val="00411A56"/>
    <w:rsid w:val="00411F86"/>
    <w:rsid w:val="004166FF"/>
    <w:rsid w:val="00435242"/>
    <w:rsid w:val="0043596D"/>
    <w:rsid w:val="00440D6C"/>
    <w:rsid w:val="00467CDF"/>
    <w:rsid w:val="00471B3A"/>
    <w:rsid w:val="00472804"/>
    <w:rsid w:val="004756AD"/>
    <w:rsid w:val="00483237"/>
    <w:rsid w:val="00496512"/>
    <w:rsid w:val="004A1390"/>
    <w:rsid w:val="004B3AD0"/>
    <w:rsid w:val="004C5D21"/>
    <w:rsid w:val="004D0001"/>
    <w:rsid w:val="004D3572"/>
    <w:rsid w:val="004D36B6"/>
    <w:rsid w:val="004E052F"/>
    <w:rsid w:val="004E22F2"/>
    <w:rsid w:val="004E76BC"/>
    <w:rsid w:val="004F3B13"/>
    <w:rsid w:val="004F4C78"/>
    <w:rsid w:val="004F5D63"/>
    <w:rsid w:val="00515DC1"/>
    <w:rsid w:val="00516E7C"/>
    <w:rsid w:val="00521F27"/>
    <w:rsid w:val="00522A69"/>
    <w:rsid w:val="00523FC0"/>
    <w:rsid w:val="00525851"/>
    <w:rsid w:val="00536A64"/>
    <w:rsid w:val="0055709A"/>
    <w:rsid w:val="0055765D"/>
    <w:rsid w:val="00561816"/>
    <w:rsid w:val="005621AA"/>
    <w:rsid w:val="00564A8F"/>
    <w:rsid w:val="00574C1D"/>
    <w:rsid w:val="005825C9"/>
    <w:rsid w:val="005A46E5"/>
    <w:rsid w:val="005A627D"/>
    <w:rsid w:val="005A6A79"/>
    <w:rsid w:val="005B7003"/>
    <w:rsid w:val="005C2649"/>
    <w:rsid w:val="005C4C50"/>
    <w:rsid w:val="005C615F"/>
    <w:rsid w:val="005D1BC4"/>
    <w:rsid w:val="005E5818"/>
    <w:rsid w:val="00607ACA"/>
    <w:rsid w:val="006116DC"/>
    <w:rsid w:val="006118BB"/>
    <w:rsid w:val="006332C6"/>
    <w:rsid w:val="00637C84"/>
    <w:rsid w:val="00655822"/>
    <w:rsid w:val="00663D75"/>
    <w:rsid w:val="006650AC"/>
    <w:rsid w:val="00667F31"/>
    <w:rsid w:val="00690694"/>
    <w:rsid w:val="00692045"/>
    <w:rsid w:val="006B45B9"/>
    <w:rsid w:val="006C1619"/>
    <w:rsid w:val="006D62A9"/>
    <w:rsid w:val="006E2BD8"/>
    <w:rsid w:val="006F09AE"/>
    <w:rsid w:val="00700250"/>
    <w:rsid w:val="00716383"/>
    <w:rsid w:val="00720741"/>
    <w:rsid w:val="007356AB"/>
    <w:rsid w:val="00745233"/>
    <w:rsid w:val="0075388E"/>
    <w:rsid w:val="00762599"/>
    <w:rsid w:val="00763F75"/>
    <w:rsid w:val="007727A4"/>
    <w:rsid w:val="007830E3"/>
    <w:rsid w:val="0078664F"/>
    <w:rsid w:val="0078683B"/>
    <w:rsid w:val="007A0670"/>
    <w:rsid w:val="007B40C0"/>
    <w:rsid w:val="007C7D58"/>
    <w:rsid w:val="007D0E62"/>
    <w:rsid w:val="007D5F26"/>
    <w:rsid w:val="007E1BFD"/>
    <w:rsid w:val="00802A41"/>
    <w:rsid w:val="00811225"/>
    <w:rsid w:val="00820A5D"/>
    <w:rsid w:val="0082572E"/>
    <w:rsid w:val="00852B76"/>
    <w:rsid w:val="00866835"/>
    <w:rsid w:val="008826D2"/>
    <w:rsid w:val="008A3591"/>
    <w:rsid w:val="008B71DD"/>
    <w:rsid w:val="008C3848"/>
    <w:rsid w:val="008C761E"/>
    <w:rsid w:val="008D693F"/>
    <w:rsid w:val="008E6945"/>
    <w:rsid w:val="008F6883"/>
    <w:rsid w:val="00903E5C"/>
    <w:rsid w:val="0091202C"/>
    <w:rsid w:val="00930EA8"/>
    <w:rsid w:val="00933C6B"/>
    <w:rsid w:val="0093428F"/>
    <w:rsid w:val="00935F13"/>
    <w:rsid w:val="009362D1"/>
    <w:rsid w:val="0093784B"/>
    <w:rsid w:val="00943456"/>
    <w:rsid w:val="0094603E"/>
    <w:rsid w:val="00951E71"/>
    <w:rsid w:val="0096557D"/>
    <w:rsid w:val="00972FE6"/>
    <w:rsid w:val="009835C8"/>
    <w:rsid w:val="00987302"/>
    <w:rsid w:val="00995B95"/>
    <w:rsid w:val="009A13D3"/>
    <w:rsid w:val="009B00F7"/>
    <w:rsid w:val="009B034C"/>
    <w:rsid w:val="009B54F9"/>
    <w:rsid w:val="009B7990"/>
    <w:rsid w:val="009C73B9"/>
    <w:rsid w:val="009D2EC8"/>
    <w:rsid w:val="009D7FFC"/>
    <w:rsid w:val="009E2AC3"/>
    <w:rsid w:val="00A02CC5"/>
    <w:rsid w:val="00A136B9"/>
    <w:rsid w:val="00A13BAB"/>
    <w:rsid w:val="00A2439B"/>
    <w:rsid w:val="00A506DA"/>
    <w:rsid w:val="00A540C1"/>
    <w:rsid w:val="00A65A47"/>
    <w:rsid w:val="00A71200"/>
    <w:rsid w:val="00A85812"/>
    <w:rsid w:val="00AB5185"/>
    <w:rsid w:val="00AC4BD9"/>
    <w:rsid w:val="00AD0856"/>
    <w:rsid w:val="00AD2076"/>
    <w:rsid w:val="00AF0341"/>
    <w:rsid w:val="00AF05BE"/>
    <w:rsid w:val="00AF0C31"/>
    <w:rsid w:val="00B11AE9"/>
    <w:rsid w:val="00B12D40"/>
    <w:rsid w:val="00B13993"/>
    <w:rsid w:val="00B16199"/>
    <w:rsid w:val="00B2223A"/>
    <w:rsid w:val="00B24133"/>
    <w:rsid w:val="00B30F7F"/>
    <w:rsid w:val="00B40192"/>
    <w:rsid w:val="00B510B2"/>
    <w:rsid w:val="00B52D72"/>
    <w:rsid w:val="00B55455"/>
    <w:rsid w:val="00B55D22"/>
    <w:rsid w:val="00B6099C"/>
    <w:rsid w:val="00B6434A"/>
    <w:rsid w:val="00B870A6"/>
    <w:rsid w:val="00B87D1D"/>
    <w:rsid w:val="00B9088E"/>
    <w:rsid w:val="00B92A62"/>
    <w:rsid w:val="00B95EAA"/>
    <w:rsid w:val="00B96D52"/>
    <w:rsid w:val="00BB5A39"/>
    <w:rsid w:val="00BC0705"/>
    <w:rsid w:val="00BC691B"/>
    <w:rsid w:val="00BD16E7"/>
    <w:rsid w:val="00BE1999"/>
    <w:rsid w:val="00C11091"/>
    <w:rsid w:val="00C11E00"/>
    <w:rsid w:val="00C16767"/>
    <w:rsid w:val="00C22D51"/>
    <w:rsid w:val="00C32E2D"/>
    <w:rsid w:val="00C3714F"/>
    <w:rsid w:val="00C73001"/>
    <w:rsid w:val="00C76AEE"/>
    <w:rsid w:val="00C76DD1"/>
    <w:rsid w:val="00C91D4C"/>
    <w:rsid w:val="00CA3273"/>
    <w:rsid w:val="00CB04AE"/>
    <w:rsid w:val="00CB270B"/>
    <w:rsid w:val="00CB2DB9"/>
    <w:rsid w:val="00CB353A"/>
    <w:rsid w:val="00CB3AC2"/>
    <w:rsid w:val="00CC49D4"/>
    <w:rsid w:val="00CF352A"/>
    <w:rsid w:val="00CF3CEC"/>
    <w:rsid w:val="00CF54D5"/>
    <w:rsid w:val="00CF7CB7"/>
    <w:rsid w:val="00D274AD"/>
    <w:rsid w:val="00D45535"/>
    <w:rsid w:val="00D5382F"/>
    <w:rsid w:val="00D61ECD"/>
    <w:rsid w:val="00D70B9E"/>
    <w:rsid w:val="00D73F35"/>
    <w:rsid w:val="00D94F04"/>
    <w:rsid w:val="00DA08ED"/>
    <w:rsid w:val="00DA1F37"/>
    <w:rsid w:val="00DA4B7C"/>
    <w:rsid w:val="00DA5166"/>
    <w:rsid w:val="00DB4974"/>
    <w:rsid w:val="00DB4AEE"/>
    <w:rsid w:val="00DC3E24"/>
    <w:rsid w:val="00DC5BD8"/>
    <w:rsid w:val="00DD0451"/>
    <w:rsid w:val="00DD24A2"/>
    <w:rsid w:val="00DE0A8F"/>
    <w:rsid w:val="00DF0069"/>
    <w:rsid w:val="00DF30DF"/>
    <w:rsid w:val="00E00305"/>
    <w:rsid w:val="00E0491B"/>
    <w:rsid w:val="00E11B69"/>
    <w:rsid w:val="00E12168"/>
    <w:rsid w:val="00E17462"/>
    <w:rsid w:val="00E315DF"/>
    <w:rsid w:val="00E363A8"/>
    <w:rsid w:val="00E40CD0"/>
    <w:rsid w:val="00E53292"/>
    <w:rsid w:val="00E559E0"/>
    <w:rsid w:val="00E56B00"/>
    <w:rsid w:val="00E74BAD"/>
    <w:rsid w:val="00E8055A"/>
    <w:rsid w:val="00EC48E4"/>
    <w:rsid w:val="00EE5710"/>
    <w:rsid w:val="00EF1C75"/>
    <w:rsid w:val="00F0362A"/>
    <w:rsid w:val="00F12B67"/>
    <w:rsid w:val="00F17F25"/>
    <w:rsid w:val="00F31D64"/>
    <w:rsid w:val="00F35761"/>
    <w:rsid w:val="00F43913"/>
    <w:rsid w:val="00F63210"/>
    <w:rsid w:val="00F63270"/>
    <w:rsid w:val="00F9076E"/>
    <w:rsid w:val="00F907BF"/>
    <w:rsid w:val="00F97902"/>
    <w:rsid w:val="00FA5DDA"/>
    <w:rsid w:val="00FA620A"/>
    <w:rsid w:val="00FB4AF8"/>
    <w:rsid w:val="00FD1313"/>
    <w:rsid w:val="00FE2436"/>
    <w:rsid w:val="00FF39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C8E9"/>
  <w15:chartTrackingRefBased/>
  <w15:docId w15:val="{C97E2D91-8E90-5F4A-B9C3-95C8951A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CEF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C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6C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6C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6CE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406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character" w:styleId="Strong">
    <w:name w:val="Strong"/>
    <w:basedOn w:val="DefaultParagraphFont"/>
    <w:uiPriority w:val="22"/>
    <w:qFormat/>
    <w:rsid w:val="001527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13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6B9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3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6B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5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7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8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9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1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6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1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928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0697142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19866672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9991003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6934954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721157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0356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5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3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7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8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1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nter.sprigings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untersprigings.github.io/portfoli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in/hunter-sprigings-ab278318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 Sprigings</dc:creator>
  <cp:keywords/>
  <dc:description/>
  <cp:lastModifiedBy>Hunter Sprigings</cp:lastModifiedBy>
  <cp:revision>197</cp:revision>
  <cp:lastPrinted>2025-01-16T23:05:00Z</cp:lastPrinted>
  <dcterms:created xsi:type="dcterms:W3CDTF">2025-01-16T23:05:00Z</dcterms:created>
  <dcterms:modified xsi:type="dcterms:W3CDTF">2025-11-15T18:11:00Z</dcterms:modified>
</cp:coreProperties>
</file>